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93" w:rsidRDefault="002E3093" w:rsidP="002E309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655087" cy="1447165"/>
            <wp:effectExtent l="0" t="0" r="2540" b="635"/>
            <wp:docPr id="1" name="Рисунок 1" descr="C:\Users\Kirichenko.Ar.A\AppData\Local\Microsoft\Windows\INetCache\Content.Word\IMG_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richenko.Ar.A\AppData\Local\Microsoft\Windows\INetCache\Content.Word\IMG_2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58" cy="14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93" w:rsidRPr="002E3093" w:rsidRDefault="002E3093" w:rsidP="00AA742D">
      <w:pPr>
        <w:jc w:val="center"/>
        <w:rPr>
          <w:rFonts w:ascii="Times New Roman" w:hAnsi="Times New Roman" w:cs="Times New Roman"/>
          <w:sz w:val="44"/>
          <w:szCs w:val="44"/>
        </w:rPr>
      </w:pPr>
      <w:r w:rsidRPr="002E3093">
        <w:rPr>
          <w:rFonts w:ascii="Times New Roman" w:hAnsi="Times New Roman" w:cs="Times New Roman"/>
          <w:sz w:val="44"/>
          <w:szCs w:val="44"/>
        </w:rPr>
        <w:t>Прокуратура Ворошиловского района г. Ростова-на-Дону и Администрация Ворошиловского района г. Ростова-на-Дону информируют!</w:t>
      </w:r>
    </w:p>
    <w:p w:rsidR="002E3093" w:rsidRDefault="002E3093"/>
    <w:p w:rsidR="002E3093" w:rsidRDefault="002E3093">
      <w:r>
        <w:rPr>
          <w:noProof/>
          <w:lang w:eastAsia="ru-RU"/>
        </w:rPr>
        <w:drawing>
          <wp:inline distT="0" distB="0" distL="0" distR="0">
            <wp:extent cx="5391150" cy="3913505"/>
            <wp:effectExtent l="0" t="0" r="0" b="0"/>
            <wp:docPr id="2" name="Рисунок 2" descr="C:\Users\Kirichenko.Ar.A\AppData\Local\Microsoft\Windows\INetCache\Content.Word\I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richenko.Ar.A\AppData\Local\Microsoft\Windows\INetCache\Content.Word\IMG_2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47" cy="39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038" w:rsidRDefault="00AA742D" w:rsidP="006C2038">
      <w:pPr>
        <w:jc w:val="center"/>
        <w:rPr>
          <w:rFonts w:ascii="Times New Roman" w:hAnsi="Times New Roman" w:cs="Times New Roman"/>
          <w:sz w:val="40"/>
          <w:szCs w:val="40"/>
        </w:rPr>
      </w:pPr>
      <w:r w:rsidRPr="00B00CE5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916E32" w:rsidRPr="00B00CE5" w:rsidRDefault="00AA742D" w:rsidP="00AA742D">
      <w:pPr>
        <w:jc w:val="both"/>
        <w:rPr>
          <w:rFonts w:ascii="Times New Roman" w:hAnsi="Times New Roman" w:cs="Times New Roman"/>
          <w:sz w:val="40"/>
          <w:szCs w:val="40"/>
        </w:rPr>
      </w:pPr>
      <w:r w:rsidRPr="00B00CE5">
        <w:rPr>
          <w:rFonts w:ascii="Times New Roman" w:hAnsi="Times New Roman" w:cs="Times New Roman"/>
          <w:sz w:val="40"/>
          <w:szCs w:val="40"/>
        </w:rPr>
        <w:t>Не оставляйте детей без присмотра в комнатах с открытыми окнами</w:t>
      </w:r>
      <w:r w:rsidR="00B00CE5" w:rsidRPr="00B00CE5">
        <w:rPr>
          <w:rFonts w:ascii="Times New Roman" w:hAnsi="Times New Roman" w:cs="Times New Roman"/>
          <w:sz w:val="40"/>
          <w:szCs w:val="40"/>
        </w:rPr>
        <w:t>, а также там, где они их могут открыть сами,</w:t>
      </w:r>
      <w:r w:rsidRPr="00B00CE5">
        <w:rPr>
          <w:rFonts w:ascii="Times New Roman" w:hAnsi="Times New Roman" w:cs="Times New Roman"/>
          <w:sz w:val="40"/>
          <w:szCs w:val="40"/>
        </w:rPr>
        <w:t xml:space="preserve"> даже на короткий срок, поскольку это может привести к трагическим последствиям. </w:t>
      </w:r>
      <w:r w:rsidR="00B00CE5">
        <w:rPr>
          <w:rFonts w:ascii="Times New Roman" w:hAnsi="Times New Roman" w:cs="Times New Roman"/>
          <w:sz w:val="40"/>
          <w:szCs w:val="40"/>
        </w:rPr>
        <w:t xml:space="preserve">Не используйте москитные сетки без соответствующей защиты окон! </w:t>
      </w:r>
      <w:r w:rsidRPr="00B00CE5">
        <w:rPr>
          <w:rFonts w:ascii="Times New Roman" w:hAnsi="Times New Roman" w:cs="Times New Roman"/>
          <w:sz w:val="40"/>
          <w:szCs w:val="40"/>
        </w:rPr>
        <w:t>Берегите своих детей!</w:t>
      </w:r>
    </w:p>
    <w:sectPr w:rsidR="00916E32" w:rsidRPr="00B00CE5" w:rsidSect="006C2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E4" w:rsidRDefault="005F51E4" w:rsidP="002E3093">
      <w:pPr>
        <w:spacing w:after="0" w:line="240" w:lineRule="auto"/>
      </w:pPr>
      <w:r>
        <w:separator/>
      </w:r>
    </w:p>
  </w:endnote>
  <w:endnote w:type="continuationSeparator" w:id="0">
    <w:p w:rsidR="005F51E4" w:rsidRDefault="005F51E4" w:rsidP="002E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E4" w:rsidRDefault="005F51E4" w:rsidP="002E3093">
      <w:pPr>
        <w:spacing w:after="0" w:line="240" w:lineRule="auto"/>
      </w:pPr>
      <w:r>
        <w:separator/>
      </w:r>
    </w:p>
  </w:footnote>
  <w:footnote w:type="continuationSeparator" w:id="0">
    <w:p w:rsidR="005F51E4" w:rsidRDefault="005F51E4" w:rsidP="002E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6"/>
    <w:rsid w:val="001B0E2C"/>
    <w:rsid w:val="002E3093"/>
    <w:rsid w:val="005F51E4"/>
    <w:rsid w:val="006C2038"/>
    <w:rsid w:val="00740D96"/>
    <w:rsid w:val="00916E32"/>
    <w:rsid w:val="00AA742D"/>
    <w:rsid w:val="00B00CE5"/>
    <w:rsid w:val="00C842FF"/>
    <w:rsid w:val="00C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8D0A"/>
  <w15:chartTrackingRefBased/>
  <w15:docId w15:val="{EF7770DE-8D3E-4A9F-870D-3AE8E6B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93"/>
  </w:style>
  <w:style w:type="paragraph" w:styleId="a5">
    <w:name w:val="footer"/>
    <w:basedOn w:val="a"/>
    <w:link w:val="a6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Артем Александрович</dc:creator>
  <cp:keywords/>
  <dc:description/>
  <cp:lastModifiedBy>Кириченко Артем Александрович</cp:lastModifiedBy>
  <cp:revision>7</cp:revision>
  <dcterms:created xsi:type="dcterms:W3CDTF">2022-07-28T07:42:00Z</dcterms:created>
  <dcterms:modified xsi:type="dcterms:W3CDTF">2022-07-28T08:22:00Z</dcterms:modified>
</cp:coreProperties>
</file>