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E7" w:rsidRPr="00EE0947" w:rsidRDefault="00843EE7" w:rsidP="00581490">
      <w:pPr>
        <w:spacing w:after="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>
        <w:rPr>
          <w:rFonts w:ascii="Times New Roman" w:hAnsi="Times New Roman" w:cs="Times New Roman"/>
          <w:sz w:val="28"/>
          <w:szCs w:val="28"/>
          <w:u w:val="single"/>
        </w:rPr>
        <w:t>Колпакова Инна Викторовна</w:t>
      </w:r>
    </w:p>
    <w:p w:rsidR="00843EE7" w:rsidRPr="00446732" w:rsidRDefault="00843EE7" w:rsidP="0058149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  </w:t>
      </w:r>
      <w:r w:rsidRPr="00446732">
        <w:rPr>
          <w:rFonts w:ascii="Times New Roman" w:hAnsi="Times New Roman" w:cs="Times New Roman"/>
          <w:sz w:val="28"/>
          <w:szCs w:val="28"/>
          <w:u w:val="single"/>
        </w:rPr>
        <w:t>Родная (русская) литература</w:t>
      </w:r>
    </w:p>
    <w:p w:rsidR="00843EE7" w:rsidRDefault="00843EE7" w:rsidP="0058149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Класс  </w:t>
      </w:r>
      <w:r w:rsidRPr="00980BB6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0А</w:t>
      </w:r>
    </w:p>
    <w:tbl>
      <w:tblPr>
        <w:tblW w:w="15619" w:type="dxa"/>
        <w:tblLayout w:type="fixed"/>
        <w:tblLook w:val="0000"/>
      </w:tblPr>
      <w:tblGrid>
        <w:gridCol w:w="1079"/>
        <w:gridCol w:w="1297"/>
        <w:gridCol w:w="2268"/>
        <w:gridCol w:w="2410"/>
        <w:gridCol w:w="2835"/>
        <w:gridCol w:w="3119"/>
        <w:gridCol w:w="2611"/>
      </w:tblGrid>
      <w:tr w:rsidR="00843EE7" w:rsidTr="00581490"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43EE7" w:rsidTr="00581490"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AE30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EE7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58149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566EF5" w:rsidRDefault="00843EE7" w:rsidP="00566E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EF5">
              <w:rPr>
                <w:rFonts w:ascii="Times New Roman" w:hAnsi="Times New Roman"/>
                <w:sz w:val="24"/>
                <w:szCs w:val="24"/>
              </w:rPr>
              <w:t>Подготовка к домашнему сочинению по творчеству Ф.М.Достоевского</w:t>
            </w:r>
          </w:p>
          <w:p w:rsidR="00843EE7" w:rsidRPr="00980BB6" w:rsidRDefault="00843EE7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F34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РЭШ. </w:t>
            </w:r>
            <w:r>
              <w:rPr>
                <w:rFonts w:ascii="Times New Roman" w:hAnsi="Times New Roman"/>
                <w:sz w:val="24"/>
                <w:szCs w:val="24"/>
              </w:rPr>
              <w:t>Уроки по творчеству Ф.М. Достоевского №№ 32-40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1.Школьный курс уроков «РЭШ».</w:t>
            </w:r>
          </w:p>
          <w:p w:rsidR="00843EE7" w:rsidRPr="00980BB6" w:rsidRDefault="00843EE7" w:rsidP="003E16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1</w:t>
            </w:r>
          </w:p>
          <w:p w:rsidR="00843EE7" w:rsidRPr="00980BB6" w:rsidRDefault="00843EE7" w:rsidP="00AE30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2. РЭШ .Урок</w:t>
            </w:r>
            <w:r>
              <w:rPr>
                <w:rFonts w:ascii="Times New Roman" w:hAnsi="Times New Roman"/>
                <w:sz w:val="24"/>
                <w:szCs w:val="24"/>
              </w:rPr>
              <w:t>и 32-40</w:t>
            </w:r>
            <w:r w:rsidRPr="00980BB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EE7" w:rsidRPr="00980BB6" w:rsidRDefault="00843EE7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cs="font290"/>
                </w:rPr>
                <w:t>https://resh.edu.ru/subject/lesson/5810/start/35429/</w:t>
              </w:r>
            </w:hyperlink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6022C1" w:rsidRDefault="00843EE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0BB6">
              <w:rPr>
                <w:rFonts w:ascii="Times New Roman" w:hAnsi="Times New Roman"/>
                <w:sz w:val="24"/>
                <w:szCs w:val="24"/>
              </w:rPr>
              <w:t>1.Статистические данные Школьного курса уроков «РЭШ»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3EE7" w:rsidRPr="00F347A6" w:rsidRDefault="00843EE7" w:rsidP="007D7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lizei102 do@mail.ru </w:t>
            </w:r>
          </w:p>
        </w:tc>
      </w:tr>
      <w:tr w:rsidR="00843EE7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58149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F03E92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Толстой Л.Н. Народ и война в «Севастопольских рассказах» Л. Н. Толстого</w:t>
            </w:r>
          </w:p>
          <w:p w:rsidR="00843EE7" w:rsidRPr="00566EF5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566EF5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Толстой Л.Н. Народ и война в «Севастопольских рассказах» Л. Н. Толстого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2</w:t>
            </w:r>
          </w:p>
          <w:p w:rsidR="00843EE7" w:rsidRPr="00980BB6" w:rsidRDefault="00843EE7" w:rsidP="00EE09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65068D" w:rsidRDefault="00843EE7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843EE7" w:rsidRDefault="00843EE7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43EE7" w:rsidRPr="00980BB6" w:rsidRDefault="00843EE7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  <w:tr w:rsidR="00843EE7" w:rsidTr="00581490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58149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Default="00843EE7" w:rsidP="00446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F03E92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Описания природы и их связь с внешней и внутренней жизнью человека. Анализ эпизода. Всемирное значение Толстого – художника и мыслителя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F03E92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E92">
              <w:rPr>
                <w:rFonts w:ascii="Times New Roman" w:hAnsi="Times New Roman"/>
                <w:sz w:val="24"/>
                <w:szCs w:val="24"/>
              </w:rPr>
              <w:t>Описания природы и их связь с внешней и внутренней жизнью человека. Анализ эпизода. Всемирное значение Толстого – художника и мыслителя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F03E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980BB6" w:rsidRDefault="00843EE7" w:rsidP="00E56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Лебедев Ю. В.; Русский язык и литература. Лит</w:t>
            </w:r>
            <w:r>
              <w:rPr>
                <w:rFonts w:ascii="Times New Roman" w:hAnsi="Times New Roman"/>
                <w:sz w:val="24"/>
                <w:szCs w:val="24"/>
              </w:rPr>
              <w:t>ература. 10 класс. В 2-х частях</w:t>
            </w:r>
            <w:r w:rsidRPr="00565C37">
              <w:rPr>
                <w:rFonts w:ascii="Times New Roman" w:hAnsi="Times New Roman"/>
                <w:sz w:val="24"/>
                <w:szCs w:val="24"/>
              </w:rPr>
              <w:t>; 2018;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>, Вопрос 4</w:t>
            </w:r>
          </w:p>
          <w:p w:rsidR="00843EE7" w:rsidRPr="00980BB6" w:rsidRDefault="00843EE7" w:rsidP="00E56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EE7" w:rsidRPr="0065068D" w:rsidRDefault="00843EE7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</w:rPr>
              <w:t>lizey102@yandex.ru</w:t>
            </w:r>
          </w:p>
          <w:p w:rsidR="00843EE7" w:rsidRDefault="00843EE7" w:rsidP="00581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lizei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 xml:space="preserve">102 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50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843EE7" w:rsidRPr="00980BB6" w:rsidRDefault="00843EE7" w:rsidP="00581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https://discord.gg/E3MBfan</w:t>
            </w:r>
          </w:p>
        </w:tc>
      </w:tr>
    </w:tbl>
    <w:p w:rsidR="00843EE7" w:rsidRDefault="00843EE7"/>
    <w:sectPr w:rsidR="00843EE7" w:rsidSect="005E23D7">
      <w:pgSz w:w="16838" w:h="11906" w:orient="landscape"/>
      <w:pgMar w:top="720" w:right="720" w:bottom="720" w:left="720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43CC"/>
    <w:rsid w:val="000633ED"/>
    <w:rsid w:val="001C313C"/>
    <w:rsid w:val="001D5462"/>
    <w:rsid w:val="002243CC"/>
    <w:rsid w:val="00277618"/>
    <w:rsid w:val="0028087B"/>
    <w:rsid w:val="002B539E"/>
    <w:rsid w:val="002E4EDE"/>
    <w:rsid w:val="003445DA"/>
    <w:rsid w:val="00376CA1"/>
    <w:rsid w:val="003D35CB"/>
    <w:rsid w:val="003E16E9"/>
    <w:rsid w:val="00446732"/>
    <w:rsid w:val="0047227D"/>
    <w:rsid w:val="004C0251"/>
    <w:rsid w:val="00565C37"/>
    <w:rsid w:val="00566EF5"/>
    <w:rsid w:val="00581490"/>
    <w:rsid w:val="005E23D7"/>
    <w:rsid w:val="006022C1"/>
    <w:rsid w:val="0065068D"/>
    <w:rsid w:val="006B740B"/>
    <w:rsid w:val="0073798F"/>
    <w:rsid w:val="007664EB"/>
    <w:rsid w:val="007D73B4"/>
    <w:rsid w:val="008032F1"/>
    <w:rsid w:val="00843EE7"/>
    <w:rsid w:val="0092423B"/>
    <w:rsid w:val="00980BB6"/>
    <w:rsid w:val="009812EF"/>
    <w:rsid w:val="00AE306A"/>
    <w:rsid w:val="00B653C3"/>
    <w:rsid w:val="00BA7E2E"/>
    <w:rsid w:val="00BB7F4A"/>
    <w:rsid w:val="00C211DF"/>
    <w:rsid w:val="00C61BDB"/>
    <w:rsid w:val="00CC1667"/>
    <w:rsid w:val="00D741BD"/>
    <w:rsid w:val="00E56EFE"/>
    <w:rsid w:val="00EE0947"/>
    <w:rsid w:val="00EE248A"/>
    <w:rsid w:val="00F03E92"/>
    <w:rsid w:val="00F347A6"/>
    <w:rsid w:val="00F4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CC"/>
    <w:pPr>
      <w:suppressAutoHyphens/>
      <w:spacing w:after="200" w:line="276" w:lineRule="auto"/>
    </w:pPr>
    <w:rPr>
      <w:rFonts w:cs="font29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43CC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rsid w:val="00EE09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h.edu.ru/subject/lesson/5810/start/354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266</Words>
  <Characters>1518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4А</dc:creator>
  <cp:keywords/>
  <dc:description/>
  <cp:lastModifiedBy>Лиля</cp:lastModifiedBy>
  <cp:revision>3</cp:revision>
  <dcterms:created xsi:type="dcterms:W3CDTF">2020-04-28T19:18:00Z</dcterms:created>
  <dcterms:modified xsi:type="dcterms:W3CDTF">2020-04-30T20:53:00Z</dcterms:modified>
</cp:coreProperties>
</file>