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Ф.И.О. учителя _Капустина И.В.________Мезинова В.В.___________________________________________</w:t>
      </w:r>
    </w:p>
    <w:p>
      <w:pPr>
        <w:pStyle w:val="Normal"/>
        <w:widowControl/>
        <w:bidi w:val="0"/>
        <w:ind w:left="0" w:right="0" w:hanging="0"/>
        <w:jc w:val="left"/>
        <w:rPr>
          <w:rFonts w:ascii="yandex-sans" w:hAnsi="yandex-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Предмет ___Английский язык  _______________________________________________________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Класс___ 7 _Б_____________________________________________</w:t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4"/>
        <w:gridCol w:w="1410"/>
        <w:gridCol w:w="1337"/>
        <w:gridCol w:w="1277"/>
        <w:gridCol w:w="1606"/>
        <w:gridCol w:w="1606"/>
        <w:gridCol w:w="1614"/>
      </w:tblGrid>
      <w:tr>
        <w:trPr/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№</w:t>
            </w:r>
          </w:p>
          <w:p>
            <w:pPr>
              <w:pStyle w:val="Normal"/>
              <w:widowControl/>
              <w:bidi w:val="0"/>
              <w:ind w:left="0" w:right="0" w:hanging="0"/>
              <w:jc w:val="center"/>
              <w:rPr>
                <w:rFonts w:ascii="yandex-sans" w:hAnsi="yandex-sans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yandex-sans" w:hAnsi="yandex-sans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п/п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Тема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Ресурс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Домашнее задание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Форма отчета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план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факт</w:t>
            </w:r>
          </w:p>
        </w:tc>
        <w:tc>
          <w:tcPr>
            <w:tcW w:w="1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.05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Условные предложения (не)реального характера.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Условные предложения (не)реального характера.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”Forward”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7 класс .Часть 2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Под редакцией М.В.Вербицкой.Москва,»Вентана-Граф» ,2016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2.Аудиоприложение к учебнику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https://rosuchebnik.ru/kompleks/forward/audio/uchebnik7-2/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rFonts w:ascii="Circe;sans-serif" w:hAnsi="Circe;sans-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2"/>
                <w:szCs w:val="22"/>
                <w:u w:val="none"/>
                <w:lang w:val="ru-RU"/>
              </w:rPr>
              <w:t>№</w:t>
            </w:r>
            <w:r>
              <w:rPr>
                <w:rFonts w:ascii="Circe;sans-serif" w:hAnsi="Circe;sans-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2"/>
                <w:szCs w:val="22"/>
                <w:u w:val="none"/>
                <w:lang w:val="ru-RU"/>
              </w:rPr>
              <w:t>13-15 с.72;</w:t>
            </w:r>
            <w:r>
              <w:rPr>
                <w:rFonts w:ascii="Circe;sans-serif" w:hAnsi="Circe;sans-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lang w:val="ru-RU"/>
              </w:rPr>
              <w:t>.в учебнике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hyperlink r:id="rId2">
              <w:r>
                <w:rPr>
                  <w:rStyle w:val="Style14"/>
                  <w:rFonts w:ascii="arial;sans-serif" w:hAnsi="arial;sans-serif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1155CC"/>
                  <w:spacing w:val="0"/>
                  <w:sz w:val="24"/>
                  <w:szCs w:val="24"/>
                  <w:u w:val="none"/>
                </w:rPr>
                <w:t>lizei102_do@mail.ru</w:t>
              </w:r>
            </w:hyperlink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    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br/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.05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История. Русские цари.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История. Русские цари.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”Forward”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5 класс .Часть 2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Под редакцией М.В.Вербицкой.Москва,»Вентана-Граф» ,20162.Аудиоприложение к учебнику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https://rosuchebnik.ru/kompleks/forward/audio/uchebnik7-2/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1.в учебнике </w:t>
            </w:r>
          </w:p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№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25,с.74 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hyperlink r:id="rId3">
              <w:r>
                <w:rPr>
                  <w:rStyle w:val="Style14"/>
                  <w:rFonts w:ascii="arial;sans-serif" w:hAnsi="arial;sans-serif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1155CC"/>
                  <w:spacing w:val="0"/>
                  <w:sz w:val="24"/>
                  <w:szCs w:val="24"/>
                  <w:u w:val="none"/>
                </w:rPr>
                <w:t>lizei102_do@mail.ru</w:t>
              </w:r>
            </w:hyperlink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    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br/>
            </w:r>
          </w:p>
        </w:tc>
      </w:tr>
      <w:tr>
        <w:trPr>
          <w:trHeight w:val="2707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11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.05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Unit 16 «How good a friend are you?»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Unit 16 «How good a friend are you?»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”Forward”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7 класс .Часть 2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Под редакцией М.В.Вербицкой.Москва,»Вентана-Граф» ,2016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учебнике №2,4 с.77  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hyperlink r:id="rId4">
              <w:bookmarkStart w:id="0" w:name="__DdeLink__4629_985434972"/>
              <w:r>
                <w:rPr>
                  <w:rStyle w:val="Style14"/>
                  <w:rFonts w:ascii="arial;sans-serif" w:hAnsi="arial;sans-serif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1155CC"/>
                  <w:spacing w:val="0"/>
                  <w:sz w:val="24"/>
                  <w:szCs w:val="24"/>
                  <w:u w:val="none"/>
                </w:rPr>
                <w:t>lizei102_do@mail.ru</w:t>
              </w:r>
            </w:hyperlink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    </w:t>
            </w:r>
            <w:bookmarkEnd w:id="0"/>
          </w:p>
        </w:tc>
      </w:tr>
      <w:tr>
        <w:trPr>
          <w:trHeight w:val="2707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4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.05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Диалог-расспрос. Анкетирование.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Диалог-расспрос. Анкетирование.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”Forward”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7 класс .Часть 2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Под редакцией М.В.Вербицкой.Москва,»Вентана-Граф» ,2016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2.Аудиоприложение к учебнику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https://rosuchebnik.ru/kompleks/forward/audio/uchebnik7-2/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Учебнике</w:t>
            </w:r>
          </w:p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5-6 с.78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hyperlink r:id="rId5">
              <w:r>
                <w:rPr>
                  <w:rStyle w:val="Style14"/>
                  <w:rFonts w:ascii="arial;sans-serif" w:hAnsi="arial;sans-serif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1155CC"/>
                  <w:spacing w:val="0"/>
                  <w:sz w:val="24"/>
                  <w:szCs w:val="24"/>
                  <w:u w:val="none"/>
                </w:rPr>
                <w:t>lizei102_do@mail.ru</w:t>
              </w:r>
            </w:hyperlink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    </w:t>
            </w:r>
          </w:p>
        </w:tc>
      </w:tr>
      <w:tr>
        <w:trPr>
          <w:trHeight w:val="2707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.05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Диалог-обсуждение планов на будущее.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Диалог-обсуждение планов на будущее.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”Forward”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7 класс .Часть 2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Под редакцией М.В.Вербицкой.Москва,»Вентана-Граф» ,2016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2.Аудиоприложение к учебнику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https://rosuchebnik.ru/kompleks/forward/audio/uchebnik7-2/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учебнике</w:t>
            </w:r>
          </w:p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 с.80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hyperlink r:id="rId6">
              <w:r>
                <w:rPr>
                  <w:rStyle w:val="Style14"/>
                  <w:rFonts w:ascii="arial;sans-serif" w:hAnsi="arial;sans-serif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1155CC"/>
                  <w:spacing w:val="0"/>
                  <w:sz w:val="24"/>
                  <w:szCs w:val="24"/>
                  <w:u w:val="none"/>
                </w:rPr>
                <w:t>lizei102_do@mail.ru</w:t>
              </w:r>
            </w:hyperlink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    </w:t>
            </w:r>
          </w:p>
        </w:tc>
      </w:tr>
      <w:tr>
        <w:trPr>
          <w:trHeight w:val="2707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.0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5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Составляем диалог по образцу приема на работу.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Составляем диалог по образцу приема на работу.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”Forward”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7 класс .Часть 2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Под редакцией М.В.Вербицкой.Москва,»Вентана-Граф» ,2016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2.Аудиоприложение к учебнику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https://rosuchebnik.ru/kompleks/forward/audio/uchebnik7-2/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учебнике</w:t>
            </w:r>
          </w:p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 с.82,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hyperlink r:id="rId7">
              <w:r>
                <w:rPr>
                  <w:rStyle w:val="Style14"/>
                  <w:rFonts w:ascii="arial;sans-serif" w:hAnsi="arial;sans-serif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1155CC"/>
                  <w:spacing w:val="0"/>
                  <w:sz w:val="24"/>
                  <w:szCs w:val="24"/>
                  <w:u w:val="none"/>
                </w:rPr>
                <w:t>lizei102_do@mail.ru</w:t>
              </w:r>
            </w:hyperlink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    </w:t>
            </w:r>
          </w:p>
        </w:tc>
      </w:tr>
      <w:tr>
        <w:trPr>
          <w:trHeight w:val="2707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.05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Контрольная работа №4.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Контрольная работа №4.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”Forward”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7 класс .Часть 2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Под редакцией М.В.Вербицкой.Москва,»Вентана-Граф» ,2016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2.Аудиоприложение к учебнику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https://rosuchebnik.ru/kompleks/forward/audio/uchebnik7-2/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учебнике</w:t>
            </w:r>
          </w:p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 с.83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hyperlink r:id="rId8">
              <w:r>
                <w:rPr>
                  <w:rStyle w:val="Style14"/>
                  <w:rFonts w:ascii="arial;sans-serif" w:hAnsi="arial;sans-serif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1155CC"/>
                  <w:spacing w:val="0"/>
                  <w:sz w:val="24"/>
                  <w:szCs w:val="24"/>
                  <w:u w:val="none"/>
                </w:rPr>
                <w:t>lizei102_do@mail.ru</w:t>
              </w:r>
            </w:hyperlink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    </w:t>
            </w:r>
          </w:p>
        </w:tc>
      </w:tr>
      <w:tr>
        <w:trPr>
          <w:trHeight w:val="2707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.05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Анализ контроля. Чтение: The system of government in the USA and the UK.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Анализ контроля. Чтение: The system of government in the USA and the UK.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”Forward”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7 класс .Часть 2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Под редакцией М.В.Вербицкой.Москва,»Вентана-Граф» ,2016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2.Аудиоприложение к учебнику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https://rosuchebnik.ru/kompleks/forward/audio/uchebnik7-2/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учебнике </w:t>
            </w:r>
          </w:p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24-25 с.65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hyperlink r:id="rId9">
              <w:r>
                <w:rPr>
                  <w:rStyle w:val="Style14"/>
                  <w:rFonts w:ascii="arial;sans-serif" w:hAnsi="arial;sans-serif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1155CC"/>
                  <w:spacing w:val="0"/>
                  <w:sz w:val="24"/>
                  <w:szCs w:val="24"/>
                  <w:u w:val="none"/>
                </w:rPr>
                <w:t>lizei102_do@mail.ru</w:t>
              </w:r>
            </w:hyperlink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    </w:t>
            </w:r>
          </w:p>
        </w:tc>
      </w:tr>
      <w:tr>
        <w:trPr>
          <w:trHeight w:val="2707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/>
              <w:t>20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/>
              <w:t>2</w:t>
            </w:r>
            <w:r>
              <w:rPr/>
              <w:t>5</w:t>
            </w:r>
            <w:r>
              <w:rPr/>
              <w:t>.05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/>
              <w:t>Диалог культур 4. Канада.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/>
              <w:t>Диалог культур 4. Канада.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”Forward”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7 класс .Часть 2</w:t>
            </w:r>
          </w:p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Под редакцией М.В.Вербицкой.Москва,»Вентана-Граф» ,2016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2.Аудиоприложение к учебнику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https://rosuchebnik.ru/kompleks/forward/audio/uchebnik7-2/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/>
              <w:t>№</w:t>
            </w:r>
            <w:r>
              <w:rPr/>
              <w:t>1 DC 4 , проект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hyperlink r:id="rId10">
              <w:r>
                <w:rPr>
                  <w:rStyle w:val="Style14"/>
                  <w:rFonts w:ascii="arial;sans-serif" w:hAnsi="arial;sans-serif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1155CC"/>
                  <w:spacing w:val="0"/>
                  <w:sz w:val="24"/>
                  <w:szCs w:val="24"/>
                  <w:u w:val="none"/>
                </w:rPr>
                <w:t>lizei102_do@mail.ru</w:t>
              </w:r>
            </w:hyperlink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    </w:t>
            </w:r>
          </w:p>
        </w:tc>
      </w:tr>
      <w:tr>
        <w:trPr>
          <w:trHeight w:val="2707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/>
              <w:t>21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/>
              <w:t>2</w:t>
            </w:r>
            <w:r>
              <w:rPr/>
              <w:t>8</w:t>
            </w:r>
            <w:r>
              <w:rPr/>
              <w:t>.05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/>
              <w:t>Диалог культур. Проектные работы.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/>
              <w:t>Диалог культур. Проектные работы.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”Forward”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7 класс .Часть 2</w:t>
            </w:r>
          </w:p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Под редакцией М.В.Вербицкой.Москва,»Вентана-Граф» ,2016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2.Аудиоприложение к учебнику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https://rosuchebnik.ru/kompleks/forward/audio/uchebnik7-2/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/>
              <w:t>DС4 №3,4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hyperlink r:id="rId11">
              <w:r>
                <w:rPr>
                  <w:rStyle w:val="Style14"/>
                  <w:rFonts w:ascii="arial;sans-serif" w:hAnsi="arial;sans-serif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1155CC"/>
                  <w:spacing w:val="0"/>
                  <w:sz w:val="24"/>
                  <w:szCs w:val="24"/>
                  <w:u w:val="none"/>
                </w:rPr>
                <w:t>lizei102_do@mail.ru</w:t>
              </w:r>
            </w:hyperlink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    </w:t>
            </w:r>
          </w:p>
        </w:tc>
      </w:tr>
      <w:tr>
        <w:trPr>
          <w:trHeight w:val="2707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/>
              <w:t>22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center"/>
              <w:rPr/>
            </w:pPr>
            <w:r>
              <w:rPr/>
              <w:t>2</w:t>
            </w:r>
            <w:r>
              <w:rPr/>
              <w:t>9</w:t>
            </w:r>
            <w:r>
              <w:rPr/>
              <w:t>.05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/>
              <w:t>Обобщение и повторение материала за 4 четверть.</w:t>
            </w:r>
          </w:p>
          <w:p>
            <w:pPr>
              <w:pStyle w:val="Style20"/>
              <w:bidi w:val="0"/>
              <w:jc w:val="left"/>
              <w:rPr/>
            </w:pPr>
            <w:r>
              <w:rPr/>
              <w:t>Итоги года</w:t>
            </w:r>
          </w:p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/>
              <w:t>Обобщение и повторение материала за 4 четверть.</w:t>
            </w:r>
          </w:p>
          <w:p>
            <w:pPr>
              <w:pStyle w:val="Style20"/>
              <w:bidi w:val="0"/>
              <w:jc w:val="left"/>
              <w:rPr/>
            </w:pPr>
            <w:r>
              <w:rPr/>
              <w:t>Итоги года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”Forward”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7 класс .Часть 2</w:t>
            </w:r>
          </w:p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Под редакцией М.В.Вербицкой.Москва,»Вентана-Граф» ,2016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  <w:p>
            <w:pPr>
              <w:pStyle w:val="Style20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2.Аудиоприложение к учебнику</w:t>
            </w:r>
          </w:p>
          <w:p>
            <w:pPr>
              <w:pStyle w:val="Style20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https://rosuchebnik.ru/kompleks/forward/audio/uchebnik7-2/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r>
              <w:rPr/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bidi w:val="0"/>
              <w:jc w:val="left"/>
              <w:rPr/>
            </w:pPr>
            <w:hyperlink r:id="rId12">
              <w:r>
                <w:rPr>
                  <w:rStyle w:val="Style14"/>
                  <w:rFonts w:ascii="arial;sans-serif" w:hAnsi="arial;sans-serif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1155CC"/>
                  <w:spacing w:val="0"/>
                  <w:sz w:val="24"/>
                  <w:szCs w:val="24"/>
                  <w:u w:val="none"/>
                </w:rPr>
                <w:t>lizei102_do@mail.ru</w:t>
              </w:r>
            </w:hyperlink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    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yandex-sans">
    <w:charset w:val="cc"/>
    <w:family w:val="roman"/>
    <w:pitch w:val="variable"/>
  </w:font>
  <w:font w:name="Circe">
    <w:altName w:val="sans-serif"/>
    <w:charset w:val="cc"/>
    <w:family w:val="roman"/>
    <w:pitch w:val="variable"/>
  </w:font>
  <w:font w:name="arial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zei102_do@mail.ru" TargetMode="External"/><Relationship Id="rId3" Type="http://schemas.openxmlformats.org/officeDocument/2006/relationships/hyperlink" Target="mailto:lizei102_do@mail.ru" TargetMode="External"/><Relationship Id="rId4" Type="http://schemas.openxmlformats.org/officeDocument/2006/relationships/hyperlink" Target="mailto:lizei102_do@mail.ru" TargetMode="External"/><Relationship Id="rId5" Type="http://schemas.openxmlformats.org/officeDocument/2006/relationships/hyperlink" Target="mailto:lizei102_do@mail.ru" TargetMode="External"/><Relationship Id="rId6" Type="http://schemas.openxmlformats.org/officeDocument/2006/relationships/hyperlink" Target="mailto:lizei102_do@mail.ru" TargetMode="External"/><Relationship Id="rId7" Type="http://schemas.openxmlformats.org/officeDocument/2006/relationships/hyperlink" Target="mailto:lizei102_do@mail.ru" TargetMode="External"/><Relationship Id="rId8" Type="http://schemas.openxmlformats.org/officeDocument/2006/relationships/hyperlink" Target="mailto:lizei102_do@mail.ru" TargetMode="External"/><Relationship Id="rId9" Type="http://schemas.openxmlformats.org/officeDocument/2006/relationships/hyperlink" Target="mailto:lizei102_do@mail.ru" TargetMode="External"/><Relationship Id="rId10" Type="http://schemas.openxmlformats.org/officeDocument/2006/relationships/hyperlink" Target="mailto:lizei102_do@mail.ru" TargetMode="External"/><Relationship Id="rId11" Type="http://schemas.openxmlformats.org/officeDocument/2006/relationships/hyperlink" Target="mailto:lizei102_do@mail.ru" TargetMode="External"/><Relationship Id="rId12" Type="http://schemas.openxmlformats.org/officeDocument/2006/relationships/hyperlink" Target="mailto:lizei102_do@mail.ru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LibreOffice/6.3.4.2$Windows_X86_64 LibreOffice_project/60da17e045e08f1793c57c00ba83cdfce946d0aa</Application>
  <Pages>4</Pages>
  <Words>353</Words>
  <Characters>3150</Characters>
  <CharactersWithSpaces>3431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2020-03-31T09:00:11Z</dcterms:created>
  <dc:creator/>
  <dc:description/>
  <dc:language>ru-RU</dc:language>
  <cp:lastModifiedBy/>
  <dcterms:modified xsi:type="dcterms:W3CDTF">2020-04-30T22:51:40Z</dcterms:modified>
  <cp:revision>12</cp:revision>
  <dc:subject/>
  <dc:title/>
</cp:coreProperties>
</file>