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</w:t>
      </w:r>
      <w:r w:rsidR="00A81D4F">
        <w:rPr>
          <w:rFonts w:ascii="Times New Roman" w:hAnsi="Times New Roman" w:cs="Times New Roman"/>
          <w:sz w:val="28"/>
          <w:szCs w:val="28"/>
        </w:rPr>
        <w:t xml:space="preserve">:  </w:t>
      </w:r>
      <w:r w:rsidR="00B22A88">
        <w:rPr>
          <w:rFonts w:ascii="Times New Roman" w:eastAsia="Calibri" w:hAnsi="Times New Roman" w:cs="Times New Roman"/>
          <w:sz w:val="28"/>
          <w:szCs w:val="28"/>
        </w:rPr>
        <w:t>Маркова Ольга Ивановна</w:t>
      </w:r>
    </w:p>
    <w:p w:rsidR="00F6724A" w:rsidRDefault="00A81D4F">
      <w:r>
        <w:rPr>
          <w:rFonts w:ascii="Times New Roman" w:hAnsi="Times New Roman" w:cs="Times New Roman"/>
          <w:sz w:val="28"/>
          <w:szCs w:val="28"/>
        </w:rPr>
        <w:t>Предмет: География</w:t>
      </w:r>
    </w:p>
    <w:p w:rsidR="00F6724A" w:rsidRDefault="0BB68F1E">
      <w:r w:rsidRPr="0BB68F1E">
        <w:rPr>
          <w:rFonts w:ascii="Times New Roman" w:hAnsi="Times New Roman" w:cs="Times New Roman"/>
          <w:sz w:val="28"/>
          <w:szCs w:val="28"/>
        </w:rPr>
        <w:t>Классы: 7 а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F6724A" w:rsidTr="0BB68F1E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BB68F1E">
        <w:tc>
          <w:tcPr>
            <w:tcW w:w="594" w:type="dxa"/>
            <w:vMerge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24A" w:rsidRPr="003814BA" w:rsidTr="0BB68F1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02.05</w:t>
            </w:r>
            <w:r w:rsidR="0BB68F1E" w:rsidRPr="0BB68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Внутренние воды материка Евразия.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Внутренние воды материка Евразия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A81D4F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Учебник: География.</w:t>
            </w:r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  <w:r w:rsidR="00E23830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  <w:r w:rsidR="00A81D4F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E23830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E23830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</w:t>
            </w:r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атлас 7 класс, изд. «Дрофа</w:t>
            </w:r>
            <w:r w:rsidR="00A81D4F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814B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E7AD3" w:rsidRPr="003814BA" w:rsidRDefault="00CC1AE3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</w:t>
            </w:r>
            <w:r w:rsidR="00E17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пар. 52</w:t>
            </w:r>
            <w:r w:rsidR="000F3697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Алексеевский Н.И. , атлас 7 класс, изд. «Дрофа»</w:t>
            </w:r>
          </w:p>
          <w:p w:rsidR="00CC1AE3" w:rsidRPr="003814BA" w:rsidRDefault="00CE0917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" w:history="1"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youtu</w:t>
              </w:r>
              <w:proofErr w:type="spellEnd"/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be</w:t>
              </w:r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/</w:t>
              </w:r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Y</w:t>
              </w:r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6</w:t>
              </w:r>
              <w:proofErr w:type="spellStart"/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xF</w:t>
              </w:r>
              <w:proofErr w:type="spellEnd"/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6</w:t>
              </w:r>
              <w:proofErr w:type="spellStart"/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vF</w:t>
              </w:r>
              <w:proofErr w:type="spellEnd"/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0</w:t>
              </w:r>
              <w:proofErr w:type="spellStart"/>
              <w:r w:rsidR="00CC1AE3"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Teo</w:t>
              </w:r>
              <w:proofErr w:type="spellEnd"/>
            </w:hyperlink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14BA" w:rsidRPr="003814BA" w:rsidRDefault="003814BA" w:rsidP="003814B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5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3814BA" w:rsidRPr="003814BA" w:rsidRDefault="003814BA" w:rsidP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F6724A" w:rsidRPr="003814BA" w:rsidTr="0BB68F1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B61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</w:t>
            </w:r>
            <w:r w:rsidR="0BB68F1E" w:rsidRPr="0BB68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Природные зоны Евразии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Природные зоны Евразии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="00CC1AE3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814B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1AE3" w:rsidRDefault="00CC1AE3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</w:t>
            </w:r>
            <w:r w:rsidR="002140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</w:t>
            </w:r>
            <w:r w:rsidR="00E17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47-53</w:t>
            </w:r>
            <w:r w:rsidR="000F3697"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атлас 7 класс, изд. «Дрофа»</w:t>
            </w:r>
          </w:p>
          <w:p w:rsidR="002140DA" w:rsidRPr="003814BA" w:rsidRDefault="00CE0917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2140DA" w:rsidRPr="00D649C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https://youtu.be/3Pjm2NDVOzM</w:t>
              </w:r>
            </w:hyperlink>
          </w:p>
          <w:p w:rsidR="00F6724A" w:rsidRPr="002140DA" w:rsidRDefault="00F6724A" w:rsidP="00CC1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7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F6724A" w:rsidRPr="003814BA" w:rsidTr="0BB68F1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</w:t>
            </w:r>
            <w:r w:rsidR="0BB68F1E" w:rsidRPr="0BB68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Население Евразии.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Население Евразии.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</w:t>
            </w:r>
            <w:r w:rsidR="00E17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пар. 54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атлас 7 класс, изд. «Дрофа»</w:t>
            </w:r>
          </w:p>
          <w:p w:rsidR="00F6724A" w:rsidRPr="002140DA" w:rsidRDefault="00CE0917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2140DA" w:rsidRPr="00D649C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https://youtu.be/tl4W3BT4qn8</w:t>
              </w:r>
            </w:hyperlink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9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F6724A" w:rsidRPr="003814BA" w:rsidTr="0BB68F1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  <w:r w:rsidR="0BB68F1E" w:rsidRPr="0BB68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Европы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Европы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</w:t>
            </w:r>
            <w:r w:rsidR="00E17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пар. 55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атлас 7 класс, изд. «Дрофа»</w:t>
            </w:r>
          </w:p>
          <w:p w:rsidR="00F6724A" w:rsidRPr="002140DA" w:rsidRDefault="00CE0917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2140DA" w:rsidRPr="00D649C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https://youtu.be/lPIr0yuHBoo</w:t>
              </w:r>
            </w:hyperlink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 почта</w:t>
            </w:r>
            <w:hyperlink r:id="rId11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Статистические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данные Школьного курса уроков «РЭШ»</w:t>
            </w:r>
          </w:p>
        </w:tc>
      </w:tr>
      <w:tr w:rsidR="00F6724A" w:rsidRPr="003814BA" w:rsidTr="0BB68F1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</w:t>
            </w:r>
            <w:r w:rsidR="0BB68F1E" w:rsidRPr="0BB68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Азии. Юго-Западная и восточная Азия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6724A" w:rsidRPr="003814BA" w:rsidRDefault="00E1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Азии. Юго-Западная и восточная Азия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</w:t>
            </w:r>
            <w:r w:rsidR="00E17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пар. 56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атлас 7 класс, изд. «Дрофа»</w:t>
            </w:r>
          </w:p>
          <w:p w:rsidR="00F6724A" w:rsidRPr="003814BA" w:rsidRDefault="00CE0917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4C17BA" w:rsidRPr="00D649C9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https://youtu.be/lPIr0yuHBoo</w:t>
              </w:r>
            </w:hyperlink>
            <w:bookmarkStart w:id="0" w:name="_GoBack"/>
            <w:bookmarkEnd w:id="0"/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13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F6724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3814BA" w:rsidRPr="003814BA" w:rsidTr="0BB68F1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14BA" w:rsidRPr="003814BA" w:rsidRDefault="003814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14BA" w:rsidRPr="003814BA" w:rsidRDefault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</w:t>
            </w:r>
            <w:r w:rsidR="0BB68F1E" w:rsidRPr="0BB68F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14BA" w:rsidRPr="003814BA" w:rsidRDefault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Азии. Южная и Юго-Восточная Азия.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14BA" w:rsidRPr="003814BA" w:rsidRDefault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Регионы Азии. Южная и Юго-Восточная Азия.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814B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</w:t>
            </w:r>
            <w:r w:rsidR="00775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пар. 57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атлас 7 класс, изд. «Дрофа»</w:t>
            </w:r>
          </w:p>
          <w:p w:rsidR="003814BA" w:rsidRPr="003814BA" w:rsidRDefault="003814B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40DA" w:rsidRPr="003814BA" w:rsidRDefault="002140DA" w:rsidP="002140DA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14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3814BA" w:rsidRPr="003814BA" w:rsidRDefault="002140DA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7758F7" w:rsidRPr="003814BA" w:rsidTr="0BB68F1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Default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Default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Default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бобщение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контроль по теме Евразия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Default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бобщение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контроль по теме Евразия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Default="007758F7" w:rsidP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758F7" w:rsidRDefault="007758F7" w:rsidP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Pr="003814BA" w:rsidRDefault="007758F7" w:rsidP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пар. 49-57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атлас 7 класс, изд. «Дрофа»</w:t>
            </w:r>
          </w:p>
          <w:p w:rsidR="007758F7" w:rsidRPr="003814BA" w:rsidRDefault="007758F7" w:rsidP="002140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Pr="003814BA" w:rsidRDefault="007758F7" w:rsidP="007758F7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15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7758F7" w:rsidRPr="003814BA" w:rsidRDefault="007758F7" w:rsidP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  <w:tr w:rsidR="007758F7" w:rsidRPr="003814BA" w:rsidTr="0BB68F1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Default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Default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30.05.2020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Default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Итоговый урок.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Default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Повторение. Итоговый урок.</w:t>
            </w:r>
          </w:p>
        </w:tc>
        <w:tc>
          <w:tcPr>
            <w:tcW w:w="3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Default="007758F7" w:rsidP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Учебник: География. 7 класс. </w:t>
            </w:r>
            <w:proofErr w:type="spellStart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Домогацких</w:t>
            </w:r>
            <w:proofErr w:type="spellEnd"/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Е.М., Алексеевский Н.И. , атлас 7 класс, изд. «Дрофа»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758F7" w:rsidRDefault="007758F7" w:rsidP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Платформа «РЭШ».</w:t>
            </w:r>
          </w:p>
        </w:tc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Pr="003814BA" w:rsidRDefault="007758F7" w:rsidP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8F7" w:rsidRPr="003814BA" w:rsidRDefault="007758F7" w:rsidP="007758F7">
            <w:pPr>
              <w:spacing w:after="0" w:line="240" w:lineRule="auto"/>
              <w:rPr>
                <w:rStyle w:val="letter-blockquoteemail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почта</w:t>
            </w:r>
            <w:hyperlink r:id="rId16" w:history="1">
              <w:r w:rsidRPr="003814BA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lizei102@yandex.ru</w:t>
              </w:r>
            </w:hyperlink>
          </w:p>
          <w:p w:rsidR="007758F7" w:rsidRPr="003814BA" w:rsidRDefault="007758F7" w:rsidP="007758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Статистические данные Школьного курса уроков «РЭШ»</w:t>
            </w:r>
          </w:p>
        </w:tc>
      </w:tr>
    </w:tbl>
    <w:p w:rsidR="00F6724A" w:rsidRPr="003814BA" w:rsidRDefault="00F6724A">
      <w:pPr>
        <w:rPr>
          <w:rFonts w:ascii="Times New Roman" w:hAnsi="Times New Roman" w:cs="Times New Roman"/>
          <w:sz w:val="28"/>
          <w:szCs w:val="28"/>
        </w:rPr>
      </w:pPr>
    </w:p>
    <w:sectPr w:rsidR="00F6724A" w:rsidRPr="003814B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230DC"/>
    <w:rsid w:val="000F3697"/>
    <w:rsid w:val="002140DA"/>
    <w:rsid w:val="003814BA"/>
    <w:rsid w:val="003F2EAB"/>
    <w:rsid w:val="004C17BA"/>
    <w:rsid w:val="005E7AD3"/>
    <w:rsid w:val="007758F7"/>
    <w:rsid w:val="00804F47"/>
    <w:rsid w:val="00A81D4F"/>
    <w:rsid w:val="00B22A88"/>
    <w:rsid w:val="00B61E3E"/>
    <w:rsid w:val="00CC1AE3"/>
    <w:rsid w:val="00CE0917"/>
    <w:rsid w:val="00D3389B"/>
    <w:rsid w:val="00E179B3"/>
    <w:rsid w:val="00E23830"/>
    <w:rsid w:val="00EE2609"/>
    <w:rsid w:val="00F43485"/>
    <w:rsid w:val="00F6724A"/>
    <w:rsid w:val="0BB68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F434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43485"/>
    <w:pPr>
      <w:spacing w:after="140"/>
    </w:pPr>
  </w:style>
  <w:style w:type="paragraph" w:styleId="a5">
    <w:name w:val="List"/>
    <w:basedOn w:val="a4"/>
    <w:rsid w:val="00F43485"/>
    <w:rPr>
      <w:rFonts w:cs="Mangal"/>
    </w:rPr>
  </w:style>
  <w:style w:type="paragraph" w:styleId="a6">
    <w:name w:val="caption"/>
    <w:basedOn w:val="a"/>
    <w:qFormat/>
    <w:rsid w:val="00F434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43485"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customStyle="1" w:styleId="letter-blockquotename">
    <w:name w:val="letter-blockquote__name"/>
    <w:basedOn w:val="a0"/>
    <w:rsid w:val="00EE2609"/>
  </w:style>
  <w:style w:type="character" w:customStyle="1" w:styleId="letter-blockquoteemail">
    <w:name w:val="letter-blockquote__email"/>
    <w:basedOn w:val="a0"/>
    <w:rsid w:val="00EE2609"/>
  </w:style>
  <w:style w:type="character" w:styleId="a8">
    <w:name w:val="Hyperlink"/>
    <w:basedOn w:val="a0"/>
    <w:unhideWhenUsed/>
    <w:rsid w:val="005E7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l4W3BT4qn8" TargetMode="External"/><Relationship Id="rId13" Type="http://schemas.openxmlformats.org/officeDocument/2006/relationships/hyperlink" Target="mailto:lizei102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zei102@yandex.ru" TargetMode="External"/><Relationship Id="rId12" Type="http://schemas.openxmlformats.org/officeDocument/2006/relationships/hyperlink" Target="https://youtu.be/lPIr0yuHBo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izei102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3Pjm2NDVOzM" TargetMode="External"/><Relationship Id="rId11" Type="http://schemas.openxmlformats.org/officeDocument/2006/relationships/hyperlink" Target="mailto:lizei102@yandex.ru" TargetMode="External"/><Relationship Id="rId5" Type="http://schemas.openxmlformats.org/officeDocument/2006/relationships/hyperlink" Target="mailto:lizei102@yandex.ru" TargetMode="External"/><Relationship Id="rId15" Type="http://schemas.openxmlformats.org/officeDocument/2006/relationships/hyperlink" Target="mailto:lizei102@yandex.ru" TargetMode="External"/><Relationship Id="rId10" Type="http://schemas.openxmlformats.org/officeDocument/2006/relationships/hyperlink" Target="https://youtu.be/lPIr0yuHBoo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youtu.be/Y6xF6vF0Teo" TargetMode="External"/><Relationship Id="rId9" Type="http://schemas.openxmlformats.org/officeDocument/2006/relationships/hyperlink" Target="mailto:lizei102@yandex.ru" TargetMode="External"/><Relationship Id="rId14" Type="http://schemas.openxmlformats.org/officeDocument/2006/relationships/hyperlink" Target="mailto:lizei10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msh.grzl000@mail.ru</cp:lastModifiedBy>
  <cp:revision>2</cp:revision>
  <dcterms:created xsi:type="dcterms:W3CDTF">2020-04-26T10:54:00Z</dcterms:created>
  <dcterms:modified xsi:type="dcterms:W3CDTF">2020-04-26T10:54:00Z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