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5517CC" w:rsidRDefault="00BE2D32" w:rsidP="002F49D2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Ф.И.О. учителя</w:t>
      </w:r>
      <w:r w:rsidR="005517CC" w:rsidRPr="005517CC">
        <w:rPr>
          <w:rFonts w:ascii="Times New Roman" w:hAnsi="Times New Roman" w:cs="Times New Roman"/>
          <w:sz w:val="28"/>
          <w:szCs w:val="28"/>
        </w:rPr>
        <w:t xml:space="preserve">: </w:t>
      </w:r>
      <w:r w:rsidR="005517CC" w:rsidRPr="005517CC">
        <w:rPr>
          <w:rFonts w:ascii="Times New Roman" w:hAnsi="Times New Roman" w:cs="Times New Roman"/>
          <w:sz w:val="28"/>
          <w:szCs w:val="28"/>
          <w:u w:val="single"/>
        </w:rPr>
        <w:t>Ищенко Егор Валерьевич</w:t>
      </w:r>
    </w:p>
    <w:p w:rsidR="00297B22" w:rsidRPr="005517CC" w:rsidRDefault="00BE2D32">
      <w:pPr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Предмет</w:t>
      </w:r>
      <w:r w:rsidR="005517CC" w:rsidRPr="005517CC">
        <w:rPr>
          <w:rFonts w:ascii="Times New Roman" w:hAnsi="Times New Roman" w:cs="Times New Roman"/>
          <w:sz w:val="28"/>
          <w:szCs w:val="28"/>
        </w:rPr>
        <w:t xml:space="preserve">: </w:t>
      </w:r>
      <w:r w:rsidR="00F16461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</w:p>
    <w:p w:rsidR="00297B22" w:rsidRPr="005517CC" w:rsidRDefault="00BE2D32">
      <w:pPr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F16461">
        <w:rPr>
          <w:rFonts w:ascii="Times New Roman" w:hAnsi="Times New Roman"/>
          <w:sz w:val="28"/>
          <w:szCs w:val="28"/>
        </w:rPr>
        <w:t>5</w:t>
      </w:r>
      <w:r w:rsidR="000651A2">
        <w:rPr>
          <w:rFonts w:ascii="Times New Roman" w:hAnsi="Times New Roman"/>
          <w:sz w:val="28"/>
          <w:szCs w:val="28"/>
        </w:rPr>
        <w:t xml:space="preserve">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1237"/>
        <w:gridCol w:w="2361"/>
        <w:gridCol w:w="2955"/>
        <w:gridCol w:w="2121"/>
        <w:gridCol w:w="3058"/>
        <w:gridCol w:w="3188"/>
      </w:tblGrid>
      <w:tr w:rsidR="008440B2" w:rsidRPr="004E2BA2" w:rsidTr="000F6224">
        <w:tc>
          <w:tcPr>
            <w:tcW w:w="694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37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16" w:type="dxa"/>
            <w:gridSpan w:val="2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1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58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88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F49D2" w:rsidRPr="004E2BA2" w:rsidTr="000F6224">
        <w:tc>
          <w:tcPr>
            <w:tcW w:w="694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55" w:type="dxa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21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7" w:type="dxa"/>
            <w:vAlign w:val="center"/>
          </w:tcPr>
          <w:p w:rsidR="000F6224" w:rsidRPr="000651A2" w:rsidRDefault="000651A2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1A2"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236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Интерьер жилого помещения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Интерьер жилого помещения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188" w:type="dxa"/>
            <w:vAlign w:val="center"/>
          </w:tcPr>
          <w:p w:rsidR="000F6224" w:rsidRPr="0057030F" w:rsidRDefault="000651A2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Pr="0057030F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37" w:type="dxa"/>
            <w:vAlign w:val="center"/>
          </w:tcPr>
          <w:p w:rsidR="000F6224" w:rsidRPr="000651A2" w:rsidRDefault="000651A2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1A2"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236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Интерьер жилого помещения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Интерьер жилого помещения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188" w:type="dxa"/>
            <w:vAlign w:val="center"/>
          </w:tcPr>
          <w:p w:rsidR="000F6224" w:rsidRPr="0057030F" w:rsidRDefault="000651A2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Pr="0057030F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37" w:type="dxa"/>
            <w:vAlign w:val="center"/>
          </w:tcPr>
          <w:p w:rsidR="000F6224" w:rsidRPr="000651A2" w:rsidRDefault="000651A2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A2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36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Эстетика и экология жилища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Эстетика и экология жилища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188" w:type="dxa"/>
            <w:vAlign w:val="center"/>
          </w:tcPr>
          <w:p w:rsidR="000F6224" w:rsidRPr="0057030F" w:rsidRDefault="000651A2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Pr="0057030F" w:rsidRDefault="000F6224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37" w:type="dxa"/>
            <w:vAlign w:val="center"/>
          </w:tcPr>
          <w:p w:rsidR="000F6224" w:rsidRPr="000651A2" w:rsidRDefault="000651A2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A2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36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Эстетика и экология жилища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Эстетика и экология жилища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188" w:type="dxa"/>
            <w:vAlign w:val="center"/>
          </w:tcPr>
          <w:p w:rsidR="000F6224" w:rsidRPr="0057030F" w:rsidRDefault="000651A2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Pr="0057030F" w:rsidRDefault="000F6224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37" w:type="dxa"/>
            <w:vAlign w:val="center"/>
          </w:tcPr>
          <w:p w:rsidR="000F6224" w:rsidRPr="000651A2" w:rsidRDefault="000651A2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A2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36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ухода за жилым помещением, одеждой и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обувью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ухода за жилым помещением, одеждой и обувью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188" w:type="dxa"/>
            <w:vAlign w:val="center"/>
          </w:tcPr>
          <w:p w:rsidR="000F6224" w:rsidRPr="0057030F" w:rsidRDefault="000651A2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Pr="0057030F" w:rsidRDefault="000F6224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237" w:type="dxa"/>
            <w:vAlign w:val="center"/>
          </w:tcPr>
          <w:p w:rsidR="000F6224" w:rsidRPr="000651A2" w:rsidRDefault="000651A2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A2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36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Технологии ухода за жилым помещением, одеждой и обувью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Технологии ухода за жилым помещением, одеждой и обувью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188" w:type="dxa"/>
            <w:vAlign w:val="center"/>
          </w:tcPr>
          <w:p w:rsidR="000F6224" w:rsidRPr="0057030F" w:rsidRDefault="000651A2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Pr="0057030F" w:rsidRDefault="000F6224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37" w:type="dxa"/>
            <w:vAlign w:val="center"/>
          </w:tcPr>
          <w:p w:rsidR="000F6224" w:rsidRPr="000651A2" w:rsidRDefault="000651A2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A2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2361" w:type="dxa"/>
          </w:tcPr>
          <w:p w:rsidR="000F6224" w:rsidRPr="000651A2" w:rsidRDefault="000651A2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A2">
              <w:rPr>
                <w:rFonts w:ascii="Times New Roman" w:hAnsi="Times New Roman"/>
                <w:sz w:val="28"/>
                <w:szCs w:val="28"/>
              </w:rPr>
              <w:t>Защита пр</w:t>
            </w:r>
            <w:bookmarkStart w:id="0" w:name="_GoBack"/>
            <w:bookmarkEnd w:id="0"/>
            <w:r w:rsidRPr="000651A2">
              <w:rPr>
                <w:rFonts w:ascii="Times New Roman" w:hAnsi="Times New Roman"/>
                <w:sz w:val="28"/>
                <w:szCs w:val="28"/>
              </w:rPr>
              <w:t>оекта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32 - 34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32 - 34</w:t>
            </w:r>
          </w:p>
        </w:tc>
        <w:tc>
          <w:tcPr>
            <w:tcW w:w="3188" w:type="dxa"/>
            <w:vAlign w:val="center"/>
          </w:tcPr>
          <w:p w:rsidR="000F6224" w:rsidRPr="0057030F" w:rsidRDefault="000651A2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Default="000F6224" w:rsidP="000F6224">
            <w:pPr>
              <w:jc w:val="center"/>
            </w:pPr>
          </w:p>
        </w:tc>
      </w:tr>
      <w:tr w:rsidR="000F6224" w:rsidRPr="004E2BA2" w:rsidTr="000F6224">
        <w:tc>
          <w:tcPr>
            <w:tcW w:w="694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37" w:type="dxa"/>
            <w:vAlign w:val="center"/>
          </w:tcPr>
          <w:p w:rsidR="000F6224" w:rsidRPr="000651A2" w:rsidRDefault="000651A2" w:rsidP="000F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A2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2361" w:type="dxa"/>
          </w:tcPr>
          <w:p w:rsidR="000F6224" w:rsidRPr="000651A2" w:rsidRDefault="000651A2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A2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955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121" w:type="dxa"/>
          </w:tcPr>
          <w:p w:rsidR="000F6224" w:rsidRPr="000F6224" w:rsidRDefault="000F6224" w:rsidP="000F62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технологии Тищенко А. Т. и Симоненко В. Д. </w:t>
            </w: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32 - 34</w:t>
            </w:r>
          </w:p>
        </w:tc>
        <w:tc>
          <w:tcPr>
            <w:tcW w:w="3058" w:type="dxa"/>
            <w:vAlign w:val="center"/>
          </w:tcPr>
          <w:p w:rsidR="000F6224" w:rsidRPr="000F6224" w:rsidRDefault="000F6224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24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0F6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32 - 34</w:t>
            </w:r>
          </w:p>
        </w:tc>
        <w:tc>
          <w:tcPr>
            <w:tcW w:w="3188" w:type="dxa"/>
            <w:vAlign w:val="center"/>
          </w:tcPr>
          <w:p w:rsidR="000F6224" w:rsidRPr="0057030F" w:rsidRDefault="000651A2" w:rsidP="000F6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0F6224" w:rsidRPr="005703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  <w:p w:rsidR="000F6224" w:rsidRDefault="000F6224" w:rsidP="000F6224">
            <w:pPr>
              <w:jc w:val="center"/>
            </w:pPr>
          </w:p>
        </w:tc>
      </w:tr>
    </w:tbl>
    <w:p w:rsidR="00B53ED0" w:rsidRPr="004E2BA2" w:rsidRDefault="00B53ED0" w:rsidP="008654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53ED0" w:rsidRPr="004E2BA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2"/>
    <w:rsid w:val="000651A2"/>
    <w:rsid w:val="000A5FAE"/>
    <w:rsid w:val="000F6224"/>
    <w:rsid w:val="00124E4F"/>
    <w:rsid w:val="00243F3C"/>
    <w:rsid w:val="00280F69"/>
    <w:rsid w:val="00297B22"/>
    <w:rsid w:val="002A4662"/>
    <w:rsid w:val="002F49D2"/>
    <w:rsid w:val="00321BE1"/>
    <w:rsid w:val="00391EF8"/>
    <w:rsid w:val="004C00A6"/>
    <w:rsid w:val="004E2BA2"/>
    <w:rsid w:val="005517CC"/>
    <w:rsid w:val="0057030F"/>
    <w:rsid w:val="00671870"/>
    <w:rsid w:val="00672DC0"/>
    <w:rsid w:val="007A6037"/>
    <w:rsid w:val="008440B2"/>
    <w:rsid w:val="00865461"/>
    <w:rsid w:val="008A5059"/>
    <w:rsid w:val="008E7305"/>
    <w:rsid w:val="00945CBE"/>
    <w:rsid w:val="009F1379"/>
    <w:rsid w:val="00B04C14"/>
    <w:rsid w:val="00B53ED0"/>
    <w:rsid w:val="00BA0D0F"/>
    <w:rsid w:val="00BE2D32"/>
    <w:rsid w:val="00C41305"/>
    <w:rsid w:val="00C80AC3"/>
    <w:rsid w:val="00CD1746"/>
    <w:rsid w:val="00D02C32"/>
    <w:rsid w:val="00DB131F"/>
    <w:rsid w:val="00DD3BE8"/>
    <w:rsid w:val="00DF45CF"/>
    <w:rsid w:val="00E248B5"/>
    <w:rsid w:val="00E37165"/>
    <w:rsid w:val="00E778CF"/>
    <w:rsid w:val="00EB6364"/>
    <w:rsid w:val="00F11CAB"/>
    <w:rsid w:val="00F16461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479D"/>
  <w15:docId w15:val="{022012C0-DFEA-487E-953B-2CD84637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1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chenko_yegor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shchenko_yegor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chenko_yegor@mail.ru" TargetMode="External"/><Relationship Id="rId11" Type="http://schemas.openxmlformats.org/officeDocument/2006/relationships/hyperlink" Target="mailto:ishchenko_yegor@mail.ru" TargetMode="External"/><Relationship Id="rId5" Type="http://schemas.openxmlformats.org/officeDocument/2006/relationships/hyperlink" Target="mailto:ishchenko_yegor@mail.ru" TargetMode="External"/><Relationship Id="rId10" Type="http://schemas.openxmlformats.org/officeDocument/2006/relationships/hyperlink" Target="mailto:ishchenko_yegor@mail.ru" TargetMode="External"/><Relationship Id="rId4" Type="http://schemas.openxmlformats.org/officeDocument/2006/relationships/hyperlink" Target="mailto:ishchenko_yegor@mail.ru" TargetMode="External"/><Relationship Id="rId9" Type="http://schemas.openxmlformats.org/officeDocument/2006/relationships/hyperlink" Target="mailto:ishchenko_yeg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 Windows</cp:lastModifiedBy>
  <cp:revision>46</cp:revision>
  <dcterms:created xsi:type="dcterms:W3CDTF">2020-03-23T05:23:00Z</dcterms:created>
  <dcterms:modified xsi:type="dcterms:W3CDTF">2020-05-04T10:55:00Z</dcterms:modified>
</cp:coreProperties>
</file>