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7C3C54" w:rsidRDefault="00574FD8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Ф.И.О</w:t>
      </w:r>
      <w:r w:rsidR="001558DB">
        <w:rPr>
          <w:rFonts w:ascii="Times New Roman" w:hAnsi="Times New Roman" w:cs="Times New Roman"/>
          <w:sz w:val="24"/>
          <w:szCs w:val="24"/>
        </w:rPr>
        <w:t>. учителя</w:t>
      </w:r>
      <w:r w:rsidR="006C4461">
        <w:rPr>
          <w:rFonts w:ascii="Times New Roman" w:hAnsi="Times New Roman" w:cs="Times New Roman"/>
          <w:sz w:val="24"/>
          <w:szCs w:val="24"/>
        </w:rPr>
        <w:t xml:space="preserve"> </w:t>
      </w:r>
      <w:r w:rsidR="001558DB">
        <w:rPr>
          <w:rFonts w:ascii="Times New Roman" w:hAnsi="Times New Roman" w:cs="Times New Roman"/>
          <w:sz w:val="24"/>
          <w:szCs w:val="24"/>
        </w:rPr>
        <w:t xml:space="preserve"> Громова  Лариса  Юрьевна </w:t>
      </w:r>
    </w:p>
    <w:p w:rsidR="00C3036F" w:rsidRPr="007C3C54" w:rsidRDefault="008E4F6F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Предмет ___Окружающий мир</w:t>
      </w:r>
      <w:r w:rsidR="00A528FB" w:rsidRPr="007C3C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7C3C54" w:rsidRDefault="0015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3б</w:t>
      </w:r>
      <w:r w:rsidR="00A528FB" w:rsidRPr="007C3C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843" w:type="dxa"/>
        <w:tblLayout w:type="fixed"/>
        <w:tblLook w:val="0000"/>
      </w:tblPr>
      <w:tblGrid>
        <w:gridCol w:w="540"/>
        <w:gridCol w:w="1296"/>
        <w:gridCol w:w="1572"/>
        <w:gridCol w:w="1572"/>
        <w:gridCol w:w="2968"/>
        <w:gridCol w:w="5343"/>
        <w:gridCol w:w="2552"/>
      </w:tblGrid>
      <w:tr w:rsidR="007C3C54" w:rsidRPr="007C3C54" w:rsidTr="007C3C54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C3C54" w:rsidRPr="007C3C54" w:rsidTr="007C3C54">
        <w:trPr>
          <w:trHeight w:val="1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1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67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A6092" w:rsidRPr="007C3C54" w:rsidRDefault="00AA609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Франция и Великобритания. Страны на юге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.Учебник.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с.108-111 подготовить виртуальную экскурсию. Ответить на вопросы с.111</w:t>
            </w:r>
          </w:p>
          <w:p w:rsidR="007A5345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A5345" w:rsidRDefault="00B23A1B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https://resh.edu.ru/subject/lesson/5596/start/</w:t>
              </w:r>
            </w:hyperlink>
          </w:p>
          <w:p w:rsidR="00C3036F" w:rsidRPr="007C3C54" w:rsidRDefault="001E433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C3C54" w:rsidRPr="007C3C54" w:rsidTr="007C3C54">
        <w:trPr>
          <w:trHeight w:val="2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0C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7D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Инфоурок.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1FA" w:rsidRPr="007C3C54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Инфоурок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с.112-115 подготовить виртуальную экскурсию. Ответить на вопросы с.115</w:t>
            </w:r>
          </w:p>
          <w:p w:rsidR="00C3036F" w:rsidRDefault="00684FEC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Инфоурок.</w:t>
            </w:r>
          </w:p>
          <w:p w:rsidR="00AA6092" w:rsidRPr="007C3C54" w:rsidRDefault="00B23A1B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609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https://infourok.ru/prezentaciya-po-okruzhayuschemu-miru-puteshestvie-v-ierusalim-klass-1886463.html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портал «Учиталя.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4AD" w:rsidRPr="007C3C54" w:rsidRDefault="00E1443E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А.А.Плешаков, М.Ю.Новицкая. "Просвещение", 2018г.</w:t>
            </w:r>
          </w:p>
          <w:p w:rsidR="00E1443E" w:rsidRPr="00E1443E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цкая.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с.116-119 разработка экологического проекта. Ответить на вопросы с.119</w:t>
            </w:r>
          </w:p>
          <w:p w:rsidR="007A04AD" w:rsidRPr="00E1443E" w:rsidRDefault="007A04AD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E1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E1443E" w:rsidRDefault="00B23A1B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https://uchitelya.com/okruzhayuschiy-mir/32111-prezentaciya-puteshestvie-v-kitay-3-klass.html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2D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82262" w:rsidRPr="007C3C54" w:rsidRDefault="00A82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Инфоурок.</w:t>
            </w:r>
          </w:p>
          <w:p w:rsidR="007A5345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</w:t>
            </w:r>
          </w:p>
          <w:p w:rsidR="002D1E19" w:rsidRPr="007C3C54" w:rsidRDefault="002D1E19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4E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мир.3 класс.</w:t>
            </w:r>
          </w:p>
          <w:p w:rsidR="0077154E" w:rsidRPr="007C3C54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А.А.Плешаков, М.Ю.Новицкая.</w:t>
            </w:r>
          </w:p>
          <w:p w:rsidR="0077154E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Инфоурок.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с.120-123 ответить на вопросы с.107</w:t>
            </w:r>
          </w:p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Инфоурок.</w:t>
            </w:r>
          </w:p>
          <w:p w:rsidR="00A82262" w:rsidRPr="007C3C54" w:rsidRDefault="00B23A1B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https://infourok.ru/prezentaciya-po-okruzhayuschemu-miru-vsemirnie-duhovnie-sokrovischa-klass-perspektiva-1892679.html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C3C54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A82262" w:rsidRPr="007C3C54" w:rsidRDefault="00A82262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982" w:rsidRPr="00DB3982" w:rsidRDefault="00DB39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A04AD" w:rsidRPr="007C3C54" w:rsidRDefault="007A04AD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A7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7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мир.3 класс. </w:t>
            </w:r>
          </w:p>
          <w:p w:rsidR="007324A7" w:rsidRPr="007C3C54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А.А.Плешаков, М.Ю.Новицкая.</w:t>
            </w:r>
          </w:p>
          <w:p w:rsidR="007324A7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РЭШ.</w:t>
            </w:r>
            <w:bookmarkStart w:id="0" w:name="_GoBack"/>
            <w:bookmarkEnd w:id="0"/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Копилка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3982" w:rsidRPr="00DB3982" w:rsidRDefault="00B23A1B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https://kopilkaurokov.ru/nachalniyeKlassi/testi/provierochnyie-raboty-po-okruzhaiushchiemu-miru-v-3-klassie-umk-pierspiektiva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РЭШ</w:t>
            </w:r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6" w:tgtFrame="_blank" w:history="1">
              <w:r w:rsidR="00A82262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Загадочное путешествие к объектам всемирного наследия.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92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7A5345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  <w:p w:rsidR="00AA6092" w:rsidRPr="007C3C54" w:rsidRDefault="00B23A1B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https://resh.edu.ru/subject/lesson/3860/start/</w:t>
              </w:r>
            </w:hyperlink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8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Что мы узнали. Чему научились.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34.</w:t>
            </w:r>
          </w:p>
          <w:p w:rsidR="00AA6092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«Путешествие по городам и странам»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B23A1B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https://resh.edu.ru/subject/lesson/3905/start/</w:t>
              </w:r>
            </w:hyperlink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AA609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982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F01017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.Учи. </w:t>
            </w:r>
            <w:r w:rsid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982" w:rsidRPr="00DB3982" w:rsidRDefault="00B23A1B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ercdR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CMv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6561FA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6F" w:rsidRPr="007C3C54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7C3C54" w:rsidSect="00A40E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8A" w:rsidRDefault="00A8148A" w:rsidP="002D1E19">
      <w:pPr>
        <w:spacing w:after="0" w:line="240" w:lineRule="auto"/>
      </w:pPr>
      <w:r>
        <w:separator/>
      </w:r>
    </w:p>
  </w:endnote>
  <w:endnote w:type="continuationSeparator" w:id="1">
    <w:p w:rsidR="00A8148A" w:rsidRDefault="00A8148A" w:rsidP="002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8A" w:rsidRDefault="00A8148A" w:rsidP="002D1E19">
      <w:pPr>
        <w:spacing w:after="0" w:line="240" w:lineRule="auto"/>
      </w:pPr>
      <w:r>
        <w:separator/>
      </w:r>
    </w:p>
  </w:footnote>
  <w:footnote w:type="continuationSeparator" w:id="1">
    <w:p w:rsidR="00A8148A" w:rsidRDefault="00A8148A" w:rsidP="002D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BE7"/>
    <w:multiLevelType w:val="hybridMultilevel"/>
    <w:tmpl w:val="CB6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5BD2"/>
    <w:multiLevelType w:val="hybridMultilevel"/>
    <w:tmpl w:val="A91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36F"/>
    <w:rsid w:val="00140152"/>
    <w:rsid w:val="001558DB"/>
    <w:rsid w:val="001E4335"/>
    <w:rsid w:val="001F41DE"/>
    <w:rsid w:val="00275FB6"/>
    <w:rsid w:val="002D078F"/>
    <w:rsid w:val="002D1E19"/>
    <w:rsid w:val="00311428"/>
    <w:rsid w:val="00326167"/>
    <w:rsid w:val="0036423C"/>
    <w:rsid w:val="003D5580"/>
    <w:rsid w:val="004078A4"/>
    <w:rsid w:val="004B2B6A"/>
    <w:rsid w:val="004F7495"/>
    <w:rsid w:val="005124C1"/>
    <w:rsid w:val="00513B0C"/>
    <w:rsid w:val="00553F60"/>
    <w:rsid w:val="00574FD8"/>
    <w:rsid w:val="005D0340"/>
    <w:rsid w:val="006038DF"/>
    <w:rsid w:val="00616F7D"/>
    <w:rsid w:val="006561FA"/>
    <w:rsid w:val="00684FEC"/>
    <w:rsid w:val="006C4461"/>
    <w:rsid w:val="006F3148"/>
    <w:rsid w:val="007324A7"/>
    <w:rsid w:val="0077154E"/>
    <w:rsid w:val="007A04AD"/>
    <w:rsid w:val="007A5345"/>
    <w:rsid w:val="007C3C54"/>
    <w:rsid w:val="008A6E0B"/>
    <w:rsid w:val="008C6173"/>
    <w:rsid w:val="008E4F6F"/>
    <w:rsid w:val="009654D2"/>
    <w:rsid w:val="009B5924"/>
    <w:rsid w:val="00A40EE9"/>
    <w:rsid w:val="00A528FB"/>
    <w:rsid w:val="00A567C4"/>
    <w:rsid w:val="00A61A58"/>
    <w:rsid w:val="00A746EC"/>
    <w:rsid w:val="00A8148A"/>
    <w:rsid w:val="00A82262"/>
    <w:rsid w:val="00A955E9"/>
    <w:rsid w:val="00AA6092"/>
    <w:rsid w:val="00B23A1B"/>
    <w:rsid w:val="00B54B0C"/>
    <w:rsid w:val="00C3036F"/>
    <w:rsid w:val="00D059DB"/>
    <w:rsid w:val="00D837CE"/>
    <w:rsid w:val="00DB3982"/>
    <w:rsid w:val="00E1443E"/>
    <w:rsid w:val="00F01017"/>
    <w:rsid w:val="00F20044"/>
    <w:rsid w:val="00F80080"/>
    <w:rsid w:val="00F9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B59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B5924"/>
    <w:pPr>
      <w:spacing w:after="140"/>
    </w:pPr>
  </w:style>
  <w:style w:type="paragraph" w:styleId="a5">
    <w:name w:val="List"/>
    <w:basedOn w:val="a4"/>
    <w:rsid w:val="009B5924"/>
    <w:rPr>
      <w:rFonts w:cs="Mangal"/>
    </w:rPr>
  </w:style>
  <w:style w:type="paragraph" w:styleId="a6">
    <w:name w:val="caption"/>
    <w:basedOn w:val="a"/>
    <w:qFormat/>
    <w:rsid w:val="009B59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B5924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infourok.ru/prezentaciya-po-okruzhayuschemu-miru-vsemirnie-duhovnie-sokrovischa-klass-perspektiva-1892679.html" TargetMode="External"/><Relationship Id="rId18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cdR0CMv1E" TargetMode="External"/><Relationship Id="rId7" Type="http://schemas.openxmlformats.org/officeDocument/2006/relationships/hyperlink" Target="https://resh.edu.ru/subject/lesson/5596/start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3860/start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ya.com/okruzhayuschiy-mir/32111-prezentaciya-puteshestvie-v-kitay-3-kla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pilkaurokov.ru/nachalniyeKlassi/testi/provierochnyie-raboty-po-okruzhaiushchiemu-miru-v-3-klassie-umk-pierspiektiv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390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kruzhayuschemu-miru-puteshestvie-v-ierusalim-klass-1886463.html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Pavel</cp:lastModifiedBy>
  <cp:revision>9</cp:revision>
  <dcterms:created xsi:type="dcterms:W3CDTF">2020-04-10T18:18:00Z</dcterms:created>
  <dcterms:modified xsi:type="dcterms:W3CDTF">2020-04-26T10:43:00Z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