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30" w:rsidRDefault="00363430" w:rsidP="00363430">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Условия охраны здоровья обучающихся МБОУ «Лицей №102»</w:t>
      </w:r>
      <w:bookmarkStart w:id="0" w:name="_GoBack"/>
      <w:bookmarkEnd w:id="0"/>
    </w:p>
    <w:p w:rsidR="00732E84" w:rsidRPr="00732E84" w:rsidRDefault="00732E84" w:rsidP="00732E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1) оказание первичной медико-санитарной помощи в порядке, установленном законодательством в сфере охраны здоровья;</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2) организацию питания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3) определение оптимальной учебной, </w:t>
      </w:r>
      <w:proofErr w:type="spellStart"/>
      <w:r w:rsidRPr="00732E84">
        <w:rPr>
          <w:rFonts w:ascii="Times New Roman" w:eastAsia="Times New Roman" w:hAnsi="Times New Roman" w:cs="Times New Roman"/>
          <w:bCs/>
          <w:sz w:val="24"/>
          <w:szCs w:val="24"/>
          <w:lang w:eastAsia="ru-RU"/>
        </w:rPr>
        <w:t>внеучебной</w:t>
      </w:r>
      <w:proofErr w:type="spellEnd"/>
      <w:r w:rsidRPr="00732E84">
        <w:rPr>
          <w:rFonts w:ascii="Times New Roman" w:eastAsia="Times New Roman" w:hAnsi="Times New Roman" w:cs="Times New Roman"/>
          <w:bCs/>
          <w:sz w:val="24"/>
          <w:szCs w:val="24"/>
          <w:lang w:eastAsia="ru-RU"/>
        </w:rPr>
        <w:t xml:space="preserve"> нагрузки, режима учебных занятий и продолжительности каникул;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4) пропаганду и обучение навыкам здорового образа жизни, требованиям охраны труда;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5) организацию и создание условий для профилактики заболеваний и оздоровления обучающихся, для занятия ими физической культурой и спортом;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6) прохождение </w:t>
      </w:r>
      <w:proofErr w:type="gramStart"/>
      <w:r w:rsidRPr="00732E84">
        <w:rPr>
          <w:rFonts w:ascii="Times New Roman" w:eastAsia="Times New Roman" w:hAnsi="Times New Roman" w:cs="Times New Roman"/>
          <w:bCs/>
          <w:sz w:val="24"/>
          <w:szCs w:val="24"/>
          <w:lang w:eastAsia="ru-RU"/>
        </w:rPr>
        <w:t>обучающимися</w:t>
      </w:r>
      <w:proofErr w:type="gramEnd"/>
      <w:r w:rsidRPr="00732E84">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 периодических медицинских осмотров и диспансеризации;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32E84">
        <w:rPr>
          <w:rFonts w:ascii="Times New Roman" w:eastAsia="Times New Roman" w:hAnsi="Times New Roman" w:cs="Times New Roman"/>
          <w:bCs/>
          <w:sz w:val="24"/>
          <w:szCs w:val="24"/>
          <w:lang w:eastAsia="ru-RU"/>
        </w:rPr>
        <w:t>прекурсоров</w:t>
      </w:r>
      <w:proofErr w:type="spellEnd"/>
      <w:r w:rsidRPr="00732E84">
        <w:rPr>
          <w:rFonts w:ascii="Times New Roman" w:eastAsia="Times New Roman" w:hAnsi="Times New Roman" w:cs="Times New Roman"/>
          <w:bCs/>
          <w:sz w:val="24"/>
          <w:szCs w:val="24"/>
          <w:lang w:eastAsia="ru-RU"/>
        </w:rPr>
        <w:t xml:space="preserve"> и аналогов и других одурманивающих веществ;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8) обеспечение безопасности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 xml:space="preserve"> во время пребывания в школе;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9) профилактику несчастных случаев с </w:t>
      </w:r>
      <w:proofErr w:type="gramStart"/>
      <w:r w:rsidRPr="00732E84">
        <w:rPr>
          <w:rFonts w:ascii="Times New Roman" w:eastAsia="Times New Roman" w:hAnsi="Times New Roman" w:cs="Times New Roman"/>
          <w:bCs/>
          <w:sz w:val="24"/>
          <w:szCs w:val="24"/>
          <w:lang w:eastAsia="ru-RU"/>
        </w:rPr>
        <w:t>обучающимися</w:t>
      </w:r>
      <w:proofErr w:type="gramEnd"/>
      <w:r w:rsidRPr="00732E84">
        <w:rPr>
          <w:rFonts w:ascii="Times New Roman" w:eastAsia="Times New Roman" w:hAnsi="Times New Roman" w:cs="Times New Roman"/>
          <w:bCs/>
          <w:sz w:val="24"/>
          <w:szCs w:val="24"/>
          <w:lang w:eastAsia="ru-RU"/>
        </w:rPr>
        <w:t xml:space="preserve"> во время пребывания в школе;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10) проведение санитарно-противоэпидемических и профилактических мероприятий. </w:t>
      </w:r>
    </w:p>
    <w:p w:rsidR="00732E84" w:rsidRPr="00732E84" w:rsidRDefault="00732E84" w:rsidP="00732E84">
      <w:pPr>
        <w:spacing w:after="0" w:line="240" w:lineRule="auto"/>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jc w:val="center"/>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Организацию оказания первичной медико-санитарной помощи </w:t>
      </w:r>
      <w:proofErr w:type="gramStart"/>
      <w:r w:rsidRPr="00732E84">
        <w:rPr>
          <w:rFonts w:ascii="Times New Roman" w:eastAsia="Times New Roman" w:hAnsi="Times New Roman" w:cs="Times New Roman"/>
          <w:bCs/>
          <w:sz w:val="24"/>
          <w:szCs w:val="24"/>
          <w:lang w:eastAsia="ru-RU"/>
        </w:rPr>
        <w:t>обучающимся</w:t>
      </w:r>
      <w:proofErr w:type="gramEnd"/>
      <w:r w:rsidRPr="00732E84">
        <w:rPr>
          <w:rFonts w:ascii="Times New Roman" w:eastAsia="Times New Roman" w:hAnsi="Times New Roman" w:cs="Times New Roman"/>
          <w:bCs/>
          <w:sz w:val="24"/>
          <w:szCs w:val="24"/>
          <w:lang w:eastAsia="ru-RU"/>
        </w:rPr>
        <w:t xml:space="preserve"> осуществляют органы исполнительной власти в сфере здравоохранения</w:t>
      </w:r>
    </w:p>
    <w:p w:rsidR="00732E84" w:rsidRPr="00732E84" w:rsidRDefault="00732E84" w:rsidP="00732E84">
      <w:pPr>
        <w:spacing w:after="0" w:line="240" w:lineRule="auto"/>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Лицей</w:t>
      </w:r>
      <w:r w:rsidRPr="00732E84">
        <w:rPr>
          <w:rFonts w:ascii="Times New Roman" w:eastAsia="Times New Roman" w:hAnsi="Times New Roman" w:cs="Times New Roman"/>
          <w:bCs/>
          <w:sz w:val="24"/>
          <w:szCs w:val="24"/>
          <w:lang w:eastAsia="ru-RU"/>
        </w:rPr>
        <w:t xml:space="preserve"> при реализации образовательных программ создает условия для охраны здоровья обучающихся, в том числе обеспечивает: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1) текущий контроль за состоянием здоровья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2) проведение санитарно-гигиенических, профилактических и оздоровительных мероприятий, обучение и воспитание в сфере охраны здоровья;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3) соблюдение государственных санитарно-эпидемиологических правил и нормативов;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proofErr w:type="gramStart"/>
      <w:r w:rsidRPr="00732E84">
        <w:rPr>
          <w:rFonts w:ascii="Times New Roman" w:eastAsia="Times New Roman" w:hAnsi="Times New Roman" w:cs="Times New Roman"/>
          <w:bCs/>
          <w:sz w:val="24"/>
          <w:szCs w:val="24"/>
          <w:lang w:eastAsia="ru-RU"/>
        </w:rPr>
        <w:t xml:space="preserve">4) расследование и учет несчастных случаев с обучающимися во время пребывания 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End"/>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5)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732E84">
        <w:rPr>
          <w:rFonts w:ascii="Times New Roman" w:eastAsia="Times New Roman" w:hAnsi="Times New Roman" w:cs="Times New Roman"/>
          <w:bCs/>
          <w:sz w:val="24"/>
          <w:szCs w:val="24"/>
          <w:lang w:eastAsia="ru-RU"/>
        </w:rPr>
        <w:t>обучения</w:t>
      </w:r>
      <w:proofErr w:type="gramEnd"/>
      <w:r w:rsidRPr="00732E84">
        <w:rPr>
          <w:rFonts w:ascii="Times New Roman" w:eastAsia="Times New Roman" w:hAnsi="Times New Roman" w:cs="Times New Roman"/>
          <w:bCs/>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Целостность системы формирования культуры здорового и безопасного образа жизни </w:t>
      </w:r>
      <w:proofErr w:type="gramStart"/>
      <w:r w:rsidRPr="00732E84">
        <w:rPr>
          <w:rFonts w:ascii="Times New Roman" w:eastAsia="Times New Roman" w:hAnsi="Times New Roman" w:cs="Times New Roman"/>
          <w:bCs/>
          <w:sz w:val="24"/>
          <w:szCs w:val="24"/>
          <w:lang w:eastAsia="ru-RU"/>
        </w:rPr>
        <w:t>обучающихся</w:t>
      </w:r>
      <w:proofErr w:type="gramEnd"/>
      <w:r>
        <w:rPr>
          <w:rFonts w:ascii="Times New Roman" w:eastAsia="Times New Roman" w:hAnsi="Times New Roman" w:cs="Times New Roman"/>
          <w:bCs/>
          <w:sz w:val="24"/>
          <w:szCs w:val="24"/>
          <w:lang w:eastAsia="ru-RU"/>
        </w:rPr>
        <w:t>.</w:t>
      </w:r>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функционирует медицинский </w:t>
      </w:r>
      <w:r>
        <w:rPr>
          <w:rFonts w:ascii="Times New Roman" w:eastAsia="Times New Roman" w:hAnsi="Times New Roman" w:cs="Times New Roman"/>
          <w:bCs/>
          <w:sz w:val="24"/>
          <w:szCs w:val="24"/>
          <w:lang w:eastAsia="ru-RU"/>
        </w:rPr>
        <w:t>кабинет</w:t>
      </w:r>
      <w:r w:rsidRPr="00732E84">
        <w:rPr>
          <w:rFonts w:ascii="Times New Roman" w:eastAsia="Times New Roman" w:hAnsi="Times New Roman" w:cs="Times New Roman"/>
          <w:bCs/>
          <w:sz w:val="24"/>
          <w:szCs w:val="24"/>
          <w:lang w:eastAsia="ru-RU"/>
        </w:rPr>
        <w:t xml:space="preserve">, представляющий мини поликлинику: кабинет врача, процедурный кабинет.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lastRenderedPageBreak/>
        <w:t xml:space="preserve">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осуществляется социально-педагогическое и психологическое сопровождение образовательного процесса.</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Инфраструктура </w:t>
      </w:r>
      <w:r>
        <w:rPr>
          <w:rFonts w:ascii="Times New Roman" w:eastAsia="Times New Roman" w:hAnsi="Times New Roman" w:cs="Times New Roman"/>
          <w:bCs/>
          <w:sz w:val="24"/>
          <w:szCs w:val="24"/>
          <w:lang w:eastAsia="ru-RU"/>
        </w:rPr>
        <w:t>лицея</w:t>
      </w:r>
      <w:r w:rsidRPr="00732E84">
        <w:rPr>
          <w:rFonts w:ascii="Times New Roman" w:eastAsia="Times New Roman" w:hAnsi="Times New Roman" w:cs="Times New Roman"/>
          <w:bCs/>
          <w:sz w:val="24"/>
          <w:szCs w:val="24"/>
          <w:lang w:eastAsia="ru-RU"/>
        </w:rPr>
        <w:t xml:space="preserve"> в соответствии</w:t>
      </w:r>
      <w:r>
        <w:rPr>
          <w:rFonts w:ascii="Times New Roman" w:eastAsia="Times New Roman" w:hAnsi="Times New Roman" w:cs="Times New Roman"/>
          <w:bCs/>
          <w:sz w:val="24"/>
          <w:szCs w:val="24"/>
          <w:lang w:eastAsia="ru-RU"/>
        </w:rPr>
        <w:t xml:space="preserve"> </w:t>
      </w:r>
      <w:r w:rsidRPr="00732E84">
        <w:rPr>
          <w:rFonts w:ascii="Times New Roman" w:eastAsia="Times New Roman" w:hAnsi="Times New Roman" w:cs="Times New Roman"/>
          <w:bCs/>
          <w:sz w:val="24"/>
          <w:szCs w:val="24"/>
          <w:lang w:eastAsia="ru-RU"/>
        </w:rPr>
        <w:t xml:space="preserve">с условиями </w:t>
      </w:r>
      <w:proofErr w:type="spellStart"/>
      <w:r w:rsidRPr="00732E84">
        <w:rPr>
          <w:rFonts w:ascii="Times New Roman" w:eastAsia="Times New Roman" w:hAnsi="Times New Roman" w:cs="Times New Roman"/>
          <w:bCs/>
          <w:sz w:val="24"/>
          <w:szCs w:val="24"/>
          <w:lang w:eastAsia="ru-RU"/>
        </w:rPr>
        <w:t>здоровьесбережения</w:t>
      </w:r>
      <w:proofErr w:type="spellEnd"/>
      <w:r w:rsidRPr="00732E84">
        <w:rPr>
          <w:rFonts w:ascii="Times New Roman" w:eastAsia="Times New Roman" w:hAnsi="Times New Roman" w:cs="Times New Roman"/>
          <w:bCs/>
          <w:sz w:val="24"/>
          <w:szCs w:val="24"/>
          <w:lang w:eastAsia="ru-RU"/>
        </w:rPr>
        <w:t xml:space="preserve"> </w:t>
      </w:r>
      <w:proofErr w:type="gramStart"/>
      <w:r w:rsidRPr="00732E84">
        <w:rPr>
          <w:rFonts w:ascii="Times New Roman" w:eastAsia="Times New Roman" w:hAnsi="Times New Roman" w:cs="Times New Roman"/>
          <w:bCs/>
          <w:sz w:val="24"/>
          <w:szCs w:val="24"/>
          <w:lang w:eastAsia="ru-RU"/>
        </w:rPr>
        <w:t>обучающихся</w:t>
      </w:r>
      <w:proofErr w:type="gramEnd"/>
      <w:r>
        <w:rPr>
          <w:rFonts w:ascii="Times New Roman" w:eastAsia="Times New Roman" w:hAnsi="Times New Roman" w:cs="Times New Roman"/>
          <w:bCs/>
          <w:sz w:val="24"/>
          <w:szCs w:val="24"/>
          <w:lang w:eastAsia="ru-RU"/>
        </w:rPr>
        <w:t>.</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w:t>
      </w:r>
      <w:r>
        <w:rPr>
          <w:rFonts w:ascii="Times New Roman" w:eastAsia="Times New Roman" w:hAnsi="Times New Roman" w:cs="Times New Roman"/>
          <w:bCs/>
          <w:sz w:val="24"/>
          <w:szCs w:val="24"/>
          <w:lang w:eastAsia="ru-RU"/>
        </w:rPr>
        <w:t>езопасности дорожного движения.</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функционирует пищевой блок, состоящий из горячего и холодного цехов, столовая, где </w:t>
      </w:r>
      <w:proofErr w:type="gramStart"/>
      <w:r w:rsidRPr="00732E84">
        <w:rPr>
          <w:rFonts w:ascii="Times New Roman" w:eastAsia="Times New Roman" w:hAnsi="Times New Roman" w:cs="Times New Roman"/>
          <w:bCs/>
          <w:sz w:val="24"/>
          <w:szCs w:val="24"/>
          <w:lang w:eastAsia="ru-RU"/>
        </w:rPr>
        <w:t>обучающиеся</w:t>
      </w:r>
      <w:proofErr w:type="gramEnd"/>
      <w:r w:rsidRPr="00732E84">
        <w:rPr>
          <w:rFonts w:ascii="Times New Roman" w:eastAsia="Times New Roman" w:hAnsi="Times New Roman" w:cs="Times New Roman"/>
          <w:bCs/>
          <w:sz w:val="24"/>
          <w:szCs w:val="24"/>
          <w:lang w:eastAsia="ru-RU"/>
        </w:rPr>
        <w:t xml:space="preserve"> обеспечены горячим питанием. Предоставляется трехразовое питание, а также питание на льготной основе для отдельных категорий обучающихся.</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Учебные кабинеты, спортивные залы, спортивные площадки,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учебных кабинетах, спортивных залах, бассейнах и других </w:t>
      </w:r>
      <w:proofErr w:type="gramStart"/>
      <w:r w:rsidRPr="00732E84">
        <w:rPr>
          <w:rFonts w:ascii="Times New Roman" w:eastAsia="Times New Roman" w:hAnsi="Times New Roman" w:cs="Times New Roman"/>
          <w:bCs/>
          <w:sz w:val="24"/>
          <w:szCs w:val="24"/>
          <w:lang w:eastAsia="ru-RU"/>
        </w:rPr>
        <w:t>помещениях</w:t>
      </w:r>
      <w:proofErr w:type="gramEnd"/>
      <w:r w:rsidRPr="00732E84">
        <w:rPr>
          <w:rFonts w:ascii="Times New Roman" w:eastAsia="Times New Roman" w:hAnsi="Times New Roman" w:cs="Times New Roman"/>
          <w:bCs/>
          <w:sz w:val="24"/>
          <w:szCs w:val="24"/>
          <w:lang w:eastAsia="ru-RU"/>
        </w:rPr>
        <w:t xml:space="preserve"> для пребывания обучающихся выполняются санитарные правила естественной и искусственной освещенности, воздушно-теплового режима.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Медицинские кабинеты оснащены </w:t>
      </w:r>
      <w:proofErr w:type="gramStart"/>
      <w:r w:rsidRPr="00732E84">
        <w:rPr>
          <w:rFonts w:ascii="Times New Roman" w:eastAsia="Times New Roman" w:hAnsi="Times New Roman" w:cs="Times New Roman"/>
          <w:bCs/>
          <w:sz w:val="24"/>
          <w:szCs w:val="24"/>
          <w:lang w:eastAsia="ru-RU"/>
        </w:rPr>
        <w:t>в соответствии с требованиями санитарных правил оснащения помещений для работы медицинского персонала с оборудованием для проведения</w:t>
      </w:r>
      <w:proofErr w:type="gramEnd"/>
      <w:r w:rsidRPr="00732E84">
        <w:rPr>
          <w:rFonts w:ascii="Times New Roman" w:eastAsia="Times New Roman" w:hAnsi="Times New Roman" w:cs="Times New Roman"/>
          <w:bCs/>
          <w:sz w:val="24"/>
          <w:szCs w:val="24"/>
          <w:lang w:eastAsia="ru-RU"/>
        </w:rPr>
        <w:t xml:space="preserve"> профилактических осмотров, профилактических мероприятий различной направленности, оказания первой медицинской помощи.</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Рациональная организация образовательного процесса</w:t>
      </w:r>
      <w:r>
        <w:rPr>
          <w:rFonts w:ascii="Times New Roman" w:eastAsia="Times New Roman" w:hAnsi="Times New Roman" w:cs="Times New Roman"/>
          <w:bCs/>
          <w:sz w:val="24"/>
          <w:szCs w:val="24"/>
          <w:lang w:eastAsia="ru-RU"/>
        </w:rPr>
        <w:t>.</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В период пребывания детей в ГПД ежедневно проводятся прогулки на свежем воздухе.</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своей профессиональной деятельности педагоги </w:t>
      </w:r>
      <w:r>
        <w:rPr>
          <w:rFonts w:ascii="Times New Roman" w:eastAsia="Times New Roman" w:hAnsi="Times New Roman" w:cs="Times New Roman"/>
          <w:bCs/>
          <w:sz w:val="24"/>
          <w:szCs w:val="24"/>
          <w:lang w:eastAsia="ru-RU"/>
        </w:rPr>
        <w:t>лицея</w:t>
      </w:r>
      <w:r w:rsidRPr="00732E84">
        <w:rPr>
          <w:rFonts w:ascii="Times New Roman" w:eastAsia="Times New Roman" w:hAnsi="Times New Roman" w:cs="Times New Roman"/>
          <w:bCs/>
          <w:sz w:val="24"/>
          <w:szCs w:val="24"/>
          <w:lang w:eastAsia="ru-RU"/>
        </w:rPr>
        <w:t xml:space="preserve"> учитывают возрастные возможности обучающихся и их индивидуальные особенности.</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Уделяется внимание соблюдению </w:t>
      </w:r>
      <w:proofErr w:type="spellStart"/>
      <w:r w:rsidRPr="00732E84">
        <w:rPr>
          <w:rFonts w:ascii="Times New Roman" w:eastAsia="Times New Roman" w:hAnsi="Times New Roman" w:cs="Times New Roman"/>
          <w:bCs/>
          <w:sz w:val="24"/>
          <w:szCs w:val="24"/>
          <w:lang w:eastAsia="ru-RU"/>
        </w:rPr>
        <w:t>здоровьесберегающего</w:t>
      </w:r>
      <w:proofErr w:type="spellEnd"/>
      <w:r w:rsidRPr="00732E84">
        <w:rPr>
          <w:rFonts w:ascii="Times New Roman" w:eastAsia="Times New Roman" w:hAnsi="Times New Roman" w:cs="Times New Roman"/>
          <w:bCs/>
          <w:sz w:val="24"/>
          <w:szCs w:val="24"/>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консультаций по предметам.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proofErr w:type="gramStart"/>
      <w:r w:rsidRPr="00732E84">
        <w:rPr>
          <w:rFonts w:ascii="Times New Roman" w:eastAsia="Times New Roman" w:hAnsi="Times New Roman" w:cs="Times New Roman"/>
          <w:bCs/>
          <w:sz w:val="24"/>
          <w:szCs w:val="24"/>
          <w:lang w:eastAsia="ru-RU"/>
        </w:rPr>
        <w:t xml:space="preserve">Для обучающихся с ОВЗ в рамках программы «Доступная среда» разработана «Дорожная карта». </w:t>
      </w:r>
      <w:proofErr w:type="gramEnd"/>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Созданы условия для физического и эстетического развития детей во второй половине дня в системе отделения дополнительного образования детей и внеурочной деятельности.</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lastRenderedPageBreak/>
        <w:t xml:space="preserve">Социальным педагогом и педагогом-психологом проводятся индивидуальные консультации, беседы, коррекционно-развивающие занятия.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Систематически проводятся внеклассные мероприятия, классные часы, акции, способствующие формированию навыков здорового образа жизни, мотивации быть здоровыми, воспитанию общей культуры здоровья. Акция «Письмо водителю», «Засветись», «Памяти жертв ДТП», «Мы выбираем спорт» стали традиционными. Конкурсы рисунков по правилам дорожного движения, поделок, плакатов по </w:t>
      </w:r>
      <w:proofErr w:type="spellStart"/>
      <w:r w:rsidRPr="00732E84">
        <w:rPr>
          <w:rFonts w:ascii="Times New Roman" w:eastAsia="Times New Roman" w:hAnsi="Times New Roman" w:cs="Times New Roman"/>
          <w:bCs/>
          <w:sz w:val="24"/>
          <w:szCs w:val="24"/>
          <w:lang w:eastAsia="ru-RU"/>
        </w:rPr>
        <w:t>здоровьесбережению</w:t>
      </w:r>
      <w:proofErr w:type="spellEnd"/>
      <w:r w:rsidRPr="00732E84">
        <w:rPr>
          <w:rFonts w:ascii="Times New Roman" w:eastAsia="Times New Roman" w:hAnsi="Times New Roman" w:cs="Times New Roman"/>
          <w:bCs/>
          <w:sz w:val="24"/>
          <w:szCs w:val="24"/>
          <w:lang w:eastAsia="ru-RU"/>
        </w:rPr>
        <w:t xml:space="preserve"> и профилактике курения, алкоголизма, наркомании, игрушек на елку по ПДД запланированы в рамках реализации воспитательной системы </w:t>
      </w:r>
      <w:r>
        <w:rPr>
          <w:rFonts w:ascii="Times New Roman" w:eastAsia="Times New Roman" w:hAnsi="Times New Roman" w:cs="Times New Roman"/>
          <w:bCs/>
          <w:sz w:val="24"/>
          <w:szCs w:val="24"/>
          <w:lang w:eastAsia="ru-RU"/>
        </w:rPr>
        <w:t>лицея</w:t>
      </w:r>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рамках месячников по безопасности старшеклассники под руководством учителей истории и обществознания проводят беседы, лекции для учеников младших классов по правилам безопасного поведения в случае возникновения чрезвычайных ситуаций, по профилактике терроризма и экстремизма, знакомят с правами и обязанностями граждан РФ.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На стендах в рекреациях и холлах школы размещена информация по профилактике </w:t>
      </w:r>
      <w:proofErr w:type="spellStart"/>
      <w:r w:rsidRPr="00732E84">
        <w:rPr>
          <w:rFonts w:ascii="Times New Roman" w:eastAsia="Times New Roman" w:hAnsi="Times New Roman" w:cs="Times New Roman"/>
          <w:bCs/>
          <w:sz w:val="24"/>
          <w:szCs w:val="24"/>
          <w:lang w:eastAsia="ru-RU"/>
        </w:rPr>
        <w:t>здоровьесбережения</w:t>
      </w:r>
      <w:proofErr w:type="spellEnd"/>
      <w:r w:rsidRPr="00732E84">
        <w:rPr>
          <w:rFonts w:ascii="Times New Roman" w:eastAsia="Times New Roman" w:hAnsi="Times New Roman" w:cs="Times New Roman"/>
          <w:bCs/>
          <w:sz w:val="24"/>
          <w:szCs w:val="24"/>
          <w:lang w:eastAsia="ru-RU"/>
        </w:rPr>
        <w:t xml:space="preserve">, телефоны доверия, памятки по пожарной безопасности, безопасности дорожного движения, в быту, антитеррористической безопасности.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Организация физкультурно-оздоровительной и спортивно-массовой работы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proofErr w:type="gramStart"/>
      <w:r w:rsidRPr="00732E84">
        <w:rPr>
          <w:rFonts w:ascii="Times New Roman" w:eastAsia="Times New Roman" w:hAnsi="Times New Roman" w:cs="Times New Roman"/>
          <w:bCs/>
          <w:sz w:val="24"/>
          <w:szCs w:val="24"/>
          <w:lang w:eastAsia="ru-RU"/>
        </w:rPr>
        <w:t>Третий час физической культуры для обучающихся проходит в бассейнах школы.</w:t>
      </w:r>
      <w:proofErr w:type="gramEnd"/>
      <w:r w:rsidRPr="00732E84">
        <w:rPr>
          <w:rFonts w:ascii="Times New Roman" w:eastAsia="Times New Roman" w:hAnsi="Times New Roman" w:cs="Times New Roman"/>
          <w:bCs/>
          <w:sz w:val="24"/>
          <w:szCs w:val="24"/>
          <w:lang w:eastAsia="ru-RU"/>
        </w:rPr>
        <w:t xml:space="preserve"> Ученики 1,2 классов, не умеющие плавать, занимаются в малой чаше, остальные обучающиеся плавают в большом бассейне. Предусмотрены также занятия сухим плаванием в спортивном зале </w:t>
      </w:r>
      <w:proofErr w:type="gramStart"/>
      <w:r w:rsidRPr="00732E84">
        <w:rPr>
          <w:rFonts w:ascii="Times New Roman" w:eastAsia="Times New Roman" w:hAnsi="Times New Roman" w:cs="Times New Roman"/>
          <w:bCs/>
          <w:sz w:val="24"/>
          <w:szCs w:val="24"/>
          <w:lang w:eastAsia="ru-RU"/>
        </w:rPr>
        <w:t>в</w:t>
      </w:r>
      <w:proofErr w:type="gramEnd"/>
      <w:r w:rsidRPr="00732E84">
        <w:rPr>
          <w:rFonts w:ascii="Times New Roman" w:eastAsia="Times New Roman" w:hAnsi="Times New Roman" w:cs="Times New Roman"/>
          <w:bCs/>
          <w:sz w:val="24"/>
          <w:szCs w:val="24"/>
          <w:lang w:eastAsia="ru-RU"/>
        </w:rPr>
        <w:t xml:space="preserve"> </w:t>
      </w:r>
      <w:proofErr w:type="gramStart"/>
      <w:r w:rsidRPr="00732E84">
        <w:rPr>
          <w:rFonts w:ascii="Times New Roman" w:eastAsia="Times New Roman" w:hAnsi="Times New Roman" w:cs="Times New Roman"/>
          <w:bCs/>
          <w:sz w:val="24"/>
          <w:szCs w:val="24"/>
          <w:lang w:eastAsia="ru-RU"/>
        </w:rPr>
        <w:t>бассейном</w:t>
      </w:r>
      <w:proofErr w:type="gramEnd"/>
      <w:r w:rsidRPr="00732E84">
        <w:rPr>
          <w:rFonts w:ascii="Times New Roman" w:eastAsia="Times New Roman" w:hAnsi="Times New Roman" w:cs="Times New Roman"/>
          <w:bCs/>
          <w:sz w:val="24"/>
          <w:szCs w:val="24"/>
          <w:lang w:eastAsia="ru-RU"/>
        </w:rPr>
        <w:t xml:space="preserve"> комплексе школы.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На уроках систематически проводятся динамические паузы (</w:t>
      </w:r>
      <w:proofErr w:type="spellStart"/>
      <w:proofErr w:type="gramStart"/>
      <w:r w:rsidRPr="00732E84">
        <w:rPr>
          <w:rFonts w:ascii="Times New Roman" w:eastAsia="Times New Roman" w:hAnsi="Times New Roman" w:cs="Times New Roman"/>
          <w:bCs/>
          <w:sz w:val="24"/>
          <w:szCs w:val="24"/>
          <w:lang w:eastAsia="ru-RU"/>
        </w:rPr>
        <w:t>физкульт</w:t>
      </w:r>
      <w:proofErr w:type="spellEnd"/>
      <w:r w:rsidRPr="00732E84">
        <w:rPr>
          <w:rFonts w:ascii="Times New Roman" w:eastAsia="Times New Roman" w:hAnsi="Times New Roman" w:cs="Times New Roman"/>
          <w:bCs/>
          <w:sz w:val="24"/>
          <w:szCs w:val="24"/>
          <w:lang w:eastAsia="ru-RU"/>
        </w:rPr>
        <w:t>. минутки</w:t>
      </w:r>
      <w:proofErr w:type="gramEnd"/>
      <w:r w:rsidRPr="00732E84">
        <w:rPr>
          <w:rFonts w:ascii="Times New Roman" w:eastAsia="Times New Roman" w:hAnsi="Times New Roman" w:cs="Times New Roman"/>
          <w:bCs/>
          <w:sz w:val="24"/>
          <w:szCs w:val="24"/>
          <w:lang w:eastAsia="ru-RU"/>
        </w:rPr>
        <w:t xml:space="preserve">) для снижения нервно-эмоционального напряжения, утомления зрительного анализатора.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Мероприятия физкультурно-оздоровительной и спортивной направленности являются частью воспитательной работы. В деятельности учреждения запланированы: участие школьных спортивных команд во </w:t>
      </w:r>
      <w:proofErr w:type="spellStart"/>
      <w:r w:rsidRPr="00732E84">
        <w:rPr>
          <w:rFonts w:ascii="Times New Roman" w:eastAsia="Times New Roman" w:hAnsi="Times New Roman" w:cs="Times New Roman"/>
          <w:bCs/>
          <w:sz w:val="24"/>
          <w:szCs w:val="24"/>
          <w:lang w:eastAsia="ru-RU"/>
        </w:rPr>
        <w:t>внутришкольных</w:t>
      </w:r>
      <w:proofErr w:type="spellEnd"/>
      <w:r w:rsidRPr="00732E84">
        <w:rPr>
          <w:rFonts w:ascii="Times New Roman" w:eastAsia="Times New Roman" w:hAnsi="Times New Roman" w:cs="Times New Roman"/>
          <w:bCs/>
          <w:sz w:val="24"/>
          <w:szCs w:val="24"/>
          <w:lang w:eastAsia="ru-RU"/>
        </w:rPr>
        <w:t xml:space="preserve">, районных и городских спортивных мероприятиях. В большом спортивном зале школы проводятся районные и городские соревнования по </w:t>
      </w:r>
      <w:proofErr w:type="spellStart"/>
      <w:r w:rsidRPr="00732E84">
        <w:rPr>
          <w:rFonts w:ascii="Times New Roman" w:eastAsia="Times New Roman" w:hAnsi="Times New Roman" w:cs="Times New Roman"/>
          <w:bCs/>
          <w:sz w:val="24"/>
          <w:szCs w:val="24"/>
          <w:lang w:eastAsia="ru-RU"/>
        </w:rPr>
        <w:t>минифутболу</w:t>
      </w:r>
      <w:proofErr w:type="spellEnd"/>
      <w:r w:rsidRPr="00732E84">
        <w:rPr>
          <w:rFonts w:ascii="Times New Roman" w:eastAsia="Times New Roman" w:hAnsi="Times New Roman" w:cs="Times New Roman"/>
          <w:bCs/>
          <w:sz w:val="24"/>
          <w:szCs w:val="24"/>
          <w:lang w:eastAsia="ru-RU"/>
        </w:rPr>
        <w:t xml:space="preserve">, встречи с олимпийскими чемпионами по различным видам спорта, мастер-классы по каратэ, тхэквондо, самбо, ушу, акробатике, спортивные показательные выступления международных делегаций.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Работает сеть платных образовательных услуг, включающая в себя спортивные направления: посещение бассейна (плавание, водное поло, синхронное плавание), занятия акробатикой, каратэ, тхэквондо, спортивные бальные танцы.</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Организация системы просветительской и методической работы с участниками образовательного процесса по вопросам здорового и безопасного образа жизни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w:t>
      </w:r>
      <w:proofErr w:type="spellStart"/>
      <w:r w:rsidRPr="00732E84">
        <w:rPr>
          <w:rFonts w:ascii="Times New Roman" w:eastAsia="Times New Roman" w:hAnsi="Times New Roman" w:cs="Times New Roman"/>
          <w:bCs/>
          <w:sz w:val="24"/>
          <w:szCs w:val="24"/>
          <w:lang w:eastAsia="ru-RU"/>
        </w:rPr>
        <w:t>здоровьесберегающих</w:t>
      </w:r>
      <w:proofErr w:type="spellEnd"/>
      <w:r w:rsidRPr="00732E84">
        <w:rPr>
          <w:rFonts w:ascii="Times New Roman" w:eastAsia="Times New Roman" w:hAnsi="Times New Roman" w:cs="Times New Roman"/>
          <w:bCs/>
          <w:sz w:val="24"/>
          <w:szCs w:val="24"/>
          <w:lang w:eastAsia="ru-RU"/>
        </w:rPr>
        <w:t xml:space="preserve"> технологий как в рамках внутрикорпоративного обучения. Педагоги школы являются участниками городских и международных конференций в области </w:t>
      </w:r>
      <w:proofErr w:type="spellStart"/>
      <w:r w:rsidRPr="00732E84">
        <w:rPr>
          <w:rFonts w:ascii="Times New Roman" w:eastAsia="Times New Roman" w:hAnsi="Times New Roman" w:cs="Times New Roman"/>
          <w:bCs/>
          <w:sz w:val="24"/>
          <w:szCs w:val="24"/>
          <w:lang w:eastAsia="ru-RU"/>
        </w:rPr>
        <w:t>здоровьесбережения</w:t>
      </w:r>
      <w:proofErr w:type="spellEnd"/>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библиотечном комплексе школы имеется в наличии литература по пропаганде здорового образа жизни и обеспечению безопасности школьников. В читальном зале в течение всего учебного года организуются тематические выставки по профилактике </w:t>
      </w:r>
      <w:proofErr w:type="spellStart"/>
      <w:r w:rsidRPr="00732E84">
        <w:rPr>
          <w:rFonts w:ascii="Times New Roman" w:eastAsia="Times New Roman" w:hAnsi="Times New Roman" w:cs="Times New Roman"/>
          <w:bCs/>
          <w:sz w:val="24"/>
          <w:szCs w:val="24"/>
          <w:lang w:eastAsia="ru-RU"/>
        </w:rPr>
        <w:t>здоровьесбережения</w:t>
      </w:r>
      <w:proofErr w:type="spellEnd"/>
      <w:r w:rsidRPr="00732E84">
        <w:rPr>
          <w:rFonts w:ascii="Times New Roman" w:eastAsia="Times New Roman" w:hAnsi="Times New Roman" w:cs="Times New Roman"/>
          <w:bCs/>
          <w:sz w:val="24"/>
          <w:szCs w:val="24"/>
          <w:lang w:eastAsia="ru-RU"/>
        </w:rPr>
        <w:t xml:space="preserve">. Библиотечный фонд периодически пополняется литературой по вопросам </w:t>
      </w:r>
      <w:proofErr w:type="spellStart"/>
      <w:r w:rsidRPr="00732E84">
        <w:rPr>
          <w:rFonts w:ascii="Times New Roman" w:eastAsia="Times New Roman" w:hAnsi="Times New Roman" w:cs="Times New Roman"/>
          <w:bCs/>
          <w:sz w:val="24"/>
          <w:szCs w:val="24"/>
          <w:lang w:eastAsia="ru-RU"/>
        </w:rPr>
        <w:t>здоровьесбережения</w:t>
      </w:r>
      <w:proofErr w:type="spellEnd"/>
      <w:r w:rsidRPr="00732E84">
        <w:rPr>
          <w:rFonts w:ascii="Times New Roman" w:eastAsia="Times New Roman" w:hAnsi="Times New Roman" w:cs="Times New Roman"/>
          <w:bCs/>
          <w:sz w:val="24"/>
          <w:szCs w:val="24"/>
          <w:lang w:eastAsia="ru-RU"/>
        </w:rPr>
        <w:t xml:space="preserve">, ведения здорового образа жизни, занятий физической культурой и массовым спортом, организации подвижных игр, выбора оптимальной двигательной нагрузки.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lastRenderedPageBreak/>
        <w:t xml:space="preserve">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функционирует кабинет безопасности дорожного движения. Создан отряд ЮИД. Традиционным стало проведение на базе школы Межрегионального семинара по безопасности дорожного движения.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создана Служба здоровья, работа которой направлена на профилактику </w:t>
      </w:r>
      <w:proofErr w:type="spellStart"/>
      <w:r w:rsidRPr="00732E84">
        <w:rPr>
          <w:rFonts w:ascii="Times New Roman" w:eastAsia="Times New Roman" w:hAnsi="Times New Roman" w:cs="Times New Roman"/>
          <w:bCs/>
          <w:sz w:val="24"/>
          <w:szCs w:val="24"/>
          <w:lang w:eastAsia="ru-RU"/>
        </w:rPr>
        <w:t>здоровьесбережения</w:t>
      </w:r>
      <w:proofErr w:type="spellEnd"/>
      <w:r w:rsidRPr="00732E84">
        <w:rPr>
          <w:rFonts w:ascii="Times New Roman" w:eastAsia="Times New Roman" w:hAnsi="Times New Roman" w:cs="Times New Roman"/>
          <w:bCs/>
          <w:sz w:val="24"/>
          <w:szCs w:val="24"/>
          <w:lang w:eastAsia="ru-RU"/>
        </w:rPr>
        <w:t xml:space="preserve"> и определяется перспективным планированием в соответствии с воспитательной программой «Здоровье как ценность».</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Организация профилактики употребления </w:t>
      </w:r>
      <w:proofErr w:type="spellStart"/>
      <w:r w:rsidRPr="00732E84">
        <w:rPr>
          <w:rFonts w:ascii="Times New Roman" w:eastAsia="Times New Roman" w:hAnsi="Times New Roman" w:cs="Times New Roman"/>
          <w:bCs/>
          <w:sz w:val="24"/>
          <w:szCs w:val="24"/>
          <w:lang w:eastAsia="ru-RU"/>
        </w:rPr>
        <w:t>психоактивных</w:t>
      </w:r>
      <w:proofErr w:type="spellEnd"/>
      <w:r w:rsidRPr="00732E84">
        <w:rPr>
          <w:rFonts w:ascii="Times New Roman" w:eastAsia="Times New Roman" w:hAnsi="Times New Roman" w:cs="Times New Roman"/>
          <w:bCs/>
          <w:sz w:val="24"/>
          <w:szCs w:val="24"/>
          <w:lang w:eastAsia="ru-RU"/>
        </w:rPr>
        <w:t xml:space="preserve"> веществ </w:t>
      </w:r>
      <w:proofErr w:type="gramStart"/>
      <w:r w:rsidRPr="00732E84">
        <w:rPr>
          <w:rFonts w:ascii="Times New Roman" w:eastAsia="Times New Roman" w:hAnsi="Times New Roman" w:cs="Times New Roman"/>
          <w:bCs/>
          <w:sz w:val="24"/>
          <w:szCs w:val="24"/>
          <w:lang w:eastAsia="ru-RU"/>
        </w:rPr>
        <w:t>обучающимися</w:t>
      </w:r>
      <w:proofErr w:type="gramEnd"/>
      <w:r>
        <w:rPr>
          <w:rFonts w:ascii="Times New Roman" w:eastAsia="Times New Roman" w:hAnsi="Times New Roman" w:cs="Times New Roman"/>
          <w:bCs/>
          <w:sz w:val="24"/>
          <w:szCs w:val="24"/>
          <w:lang w:eastAsia="ru-RU"/>
        </w:rPr>
        <w:t>.</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Администрация школы на заседаниях Совета родителей школы систематически освещает вопросы профилактики употребления </w:t>
      </w:r>
      <w:proofErr w:type="spellStart"/>
      <w:r w:rsidRPr="00732E84">
        <w:rPr>
          <w:rFonts w:ascii="Times New Roman" w:eastAsia="Times New Roman" w:hAnsi="Times New Roman" w:cs="Times New Roman"/>
          <w:bCs/>
          <w:sz w:val="24"/>
          <w:szCs w:val="24"/>
          <w:lang w:eastAsia="ru-RU"/>
        </w:rPr>
        <w:t>психоактивных</w:t>
      </w:r>
      <w:proofErr w:type="spellEnd"/>
      <w:r w:rsidRPr="00732E84">
        <w:rPr>
          <w:rFonts w:ascii="Times New Roman" w:eastAsia="Times New Roman" w:hAnsi="Times New Roman" w:cs="Times New Roman"/>
          <w:bCs/>
          <w:sz w:val="24"/>
          <w:szCs w:val="24"/>
          <w:lang w:eastAsia="ru-RU"/>
        </w:rPr>
        <w:t xml:space="preserve"> веществ </w:t>
      </w:r>
      <w:proofErr w:type="gramStart"/>
      <w:r w:rsidRPr="00732E84">
        <w:rPr>
          <w:rFonts w:ascii="Times New Roman" w:eastAsia="Times New Roman" w:hAnsi="Times New Roman" w:cs="Times New Roman"/>
          <w:bCs/>
          <w:sz w:val="24"/>
          <w:szCs w:val="24"/>
          <w:lang w:eastAsia="ru-RU"/>
        </w:rPr>
        <w:t>обучающимися</w:t>
      </w:r>
      <w:proofErr w:type="gramEnd"/>
      <w:r w:rsidRPr="00732E84">
        <w:rPr>
          <w:rFonts w:ascii="Times New Roman" w:eastAsia="Times New Roman" w:hAnsi="Times New Roman" w:cs="Times New Roman"/>
          <w:bCs/>
          <w:sz w:val="24"/>
          <w:szCs w:val="24"/>
          <w:lang w:eastAsia="ru-RU"/>
        </w:rPr>
        <w:t xml:space="preserve">. Классными руководителями на родительских собраниях проводятся беседы по профилактике употребления ПАВ, с привлечением сотрудников ОДН.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732E84">
        <w:rPr>
          <w:rFonts w:ascii="Times New Roman" w:eastAsia="Times New Roman" w:hAnsi="Times New Roman" w:cs="Times New Roman"/>
          <w:bCs/>
          <w:sz w:val="24"/>
          <w:szCs w:val="24"/>
          <w:lang w:eastAsia="ru-RU"/>
        </w:rPr>
        <w:t>к</w:t>
      </w:r>
      <w:proofErr w:type="gramEnd"/>
      <w:r w:rsidRPr="00732E84">
        <w:rPr>
          <w:rFonts w:ascii="Times New Roman" w:eastAsia="Times New Roman" w:hAnsi="Times New Roman" w:cs="Times New Roman"/>
          <w:bCs/>
          <w:sz w:val="24"/>
          <w:szCs w:val="24"/>
          <w:lang w:eastAsia="ru-RU"/>
        </w:rPr>
        <w:t xml:space="preserve"> </w:t>
      </w:r>
      <w:proofErr w:type="gramStart"/>
      <w:r w:rsidRPr="00732E84">
        <w:rPr>
          <w:rFonts w:ascii="Times New Roman" w:eastAsia="Times New Roman" w:hAnsi="Times New Roman" w:cs="Times New Roman"/>
          <w:bCs/>
          <w:sz w:val="24"/>
          <w:szCs w:val="24"/>
          <w:lang w:eastAsia="ru-RU"/>
        </w:rPr>
        <w:t>ПАВ</w:t>
      </w:r>
      <w:proofErr w:type="gramEnd"/>
      <w:r w:rsidRPr="00732E84">
        <w:rPr>
          <w:rFonts w:ascii="Times New Roman" w:eastAsia="Times New Roman" w:hAnsi="Times New Roman" w:cs="Times New Roman"/>
          <w:bCs/>
          <w:sz w:val="24"/>
          <w:szCs w:val="24"/>
          <w:lang w:eastAsia="ru-RU"/>
        </w:rPr>
        <w:t xml:space="preserve"> обучающихся старших классов; диагностика выявления склонности к различным формам </w:t>
      </w:r>
      <w:proofErr w:type="spellStart"/>
      <w:r w:rsidRPr="00732E84">
        <w:rPr>
          <w:rFonts w:ascii="Times New Roman" w:eastAsia="Times New Roman" w:hAnsi="Times New Roman" w:cs="Times New Roman"/>
          <w:bCs/>
          <w:sz w:val="24"/>
          <w:szCs w:val="24"/>
          <w:lang w:eastAsia="ru-RU"/>
        </w:rPr>
        <w:t>девиантного</w:t>
      </w:r>
      <w:proofErr w:type="spellEnd"/>
      <w:r w:rsidRPr="00732E84">
        <w:rPr>
          <w:rFonts w:ascii="Times New Roman" w:eastAsia="Times New Roman" w:hAnsi="Times New Roman" w:cs="Times New Roman"/>
          <w:bCs/>
          <w:sz w:val="24"/>
          <w:szCs w:val="24"/>
          <w:lang w:eastAsia="ru-RU"/>
        </w:rPr>
        <w:t xml:space="preserve"> поведения.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Осуществляется сотрудничество с общественной организацией «</w:t>
      </w:r>
      <w:proofErr w:type="spellStart"/>
      <w:r w:rsidRPr="00732E84">
        <w:rPr>
          <w:rFonts w:ascii="Times New Roman" w:eastAsia="Times New Roman" w:hAnsi="Times New Roman" w:cs="Times New Roman"/>
          <w:bCs/>
          <w:sz w:val="24"/>
          <w:szCs w:val="24"/>
          <w:lang w:eastAsia="ru-RU"/>
        </w:rPr>
        <w:t>Сомпис</w:t>
      </w:r>
      <w:proofErr w:type="spellEnd"/>
      <w:r w:rsidRPr="00732E84">
        <w:rPr>
          <w:rFonts w:ascii="Times New Roman" w:eastAsia="Times New Roman" w:hAnsi="Times New Roman" w:cs="Times New Roman"/>
          <w:bCs/>
          <w:sz w:val="24"/>
          <w:szCs w:val="24"/>
          <w:lang w:eastAsia="ru-RU"/>
        </w:rPr>
        <w:t xml:space="preserve">», ведущей просветительскую работу по вопросам профилактики потребления ПАВ.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Комплексное сопровождение системы формирования культуры здорового и безопасного образа жизни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 xml:space="preserve"> </w:t>
      </w:r>
    </w:p>
    <w:p w:rsidR="00732E84" w:rsidRPr="00732E84" w:rsidRDefault="00732E84" w:rsidP="00732E84">
      <w:pPr>
        <w:spacing w:after="0" w:line="240" w:lineRule="auto"/>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Для обучающихся в школе организовано горячее питание (завтрак, обед) в соответствии с требованиями санитарных правил. Для детей, посещающих группу продленного дня, дополнительно организован полдник. </w:t>
      </w:r>
      <w:proofErr w:type="gramStart"/>
      <w:r w:rsidRPr="00732E84">
        <w:rPr>
          <w:rFonts w:ascii="Times New Roman" w:eastAsia="Times New Roman" w:hAnsi="Times New Roman" w:cs="Times New Roman"/>
          <w:bCs/>
          <w:sz w:val="24"/>
          <w:szCs w:val="24"/>
          <w:lang w:eastAsia="ru-RU"/>
        </w:rPr>
        <w:t>Наряду с основным питанием школа организует дополнительное питание обучающихся через буфет, которые предназначен для реализации мучных кондитерских и булочных изделий, пищевых продуктов в потребительской упаковке, в условиях свободного выбора.</w:t>
      </w:r>
      <w:proofErr w:type="gramEnd"/>
      <w:r w:rsidRPr="00732E84">
        <w:rPr>
          <w:rFonts w:ascii="Times New Roman" w:eastAsia="Times New Roman" w:hAnsi="Times New Roman" w:cs="Times New Roman"/>
          <w:bCs/>
          <w:sz w:val="24"/>
          <w:szCs w:val="24"/>
          <w:lang w:eastAsia="ru-RU"/>
        </w:rPr>
        <w:t xml:space="preserve"> Режим работы столовой, буфета, график питания обучающихся ежегодно утверждается приказом директора </w:t>
      </w:r>
      <w:r>
        <w:rPr>
          <w:rFonts w:ascii="Times New Roman" w:eastAsia="Times New Roman" w:hAnsi="Times New Roman" w:cs="Times New Roman"/>
          <w:bCs/>
          <w:sz w:val="24"/>
          <w:szCs w:val="24"/>
          <w:lang w:eastAsia="ru-RU"/>
        </w:rPr>
        <w:t>лицея</w:t>
      </w:r>
      <w:r w:rsidRPr="00732E84">
        <w:rPr>
          <w:rFonts w:ascii="Times New Roman" w:eastAsia="Times New Roman" w:hAnsi="Times New Roman" w:cs="Times New Roman"/>
          <w:bCs/>
          <w:sz w:val="24"/>
          <w:szCs w:val="24"/>
          <w:lang w:eastAsia="ru-RU"/>
        </w:rPr>
        <w:t xml:space="preserve">.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Родители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 xml:space="preserve"> имеют возможность доступа в школьную столовую. </w:t>
      </w:r>
    </w:p>
    <w:p w:rsidR="00732E84" w:rsidRPr="00732E84" w:rsidRDefault="00732E84" w:rsidP="00732E84">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создаются безопасные условия для пребывания в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 организован контроль доступа. Обеспечение безопасности нахождения обучающихся на переменах регулируется дежурством учителей и учеников 8-11 классов в соответствии с графиком. В холлах первого этажа при входе в здание организованы вахты, осуществляющие контроль за посетителями, пропускной контроль обучающихся и сотрудников образовательного учреждения</w:t>
      </w:r>
      <w:proofErr w:type="gramStart"/>
      <w:r w:rsidRPr="00732E84">
        <w:rPr>
          <w:rFonts w:ascii="Times New Roman" w:eastAsia="Times New Roman" w:hAnsi="Times New Roman" w:cs="Times New Roman"/>
          <w:bCs/>
          <w:sz w:val="24"/>
          <w:szCs w:val="24"/>
          <w:lang w:eastAsia="ru-RU"/>
        </w:rPr>
        <w:t>.</w:t>
      </w:r>
      <w:proofErr w:type="gramEnd"/>
      <w:r w:rsidRPr="00732E84">
        <w:rPr>
          <w:rFonts w:ascii="Times New Roman" w:eastAsia="Times New Roman" w:hAnsi="Times New Roman" w:cs="Times New Roman"/>
          <w:bCs/>
          <w:sz w:val="24"/>
          <w:szCs w:val="24"/>
          <w:lang w:eastAsia="ru-RU"/>
        </w:rPr>
        <w:t xml:space="preserve"> </w:t>
      </w:r>
      <w:r w:rsidR="00512CA2">
        <w:rPr>
          <w:rFonts w:ascii="Times New Roman" w:eastAsia="Times New Roman" w:hAnsi="Times New Roman" w:cs="Times New Roman"/>
          <w:bCs/>
          <w:sz w:val="24"/>
          <w:szCs w:val="24"/>
          <w:lang w:eastAsia="ru-RU"/>
        </w:rPr>
        <w:t>И</w:t>
      </w:r>
      <w:r w:rsidRPr="00732E84">
        <w:rPr>
          <w:rFonts w:ascii="Times New Roman" w:eastAsia="Times New Roman" w:hAnsi="Times New Roman" w:cs="Times New Roman"/>
          <w:bCs/>
          <w:sz w:val="24"/>
          <w:szCs w:val="24"/>
          <w:lang w:eastAsia="ru-RU"/>
        </w:rPr>
        <w:t xml:space="preserve">меется видео наблюдение на всех этажах и по периметру здания. </w:t>
      </w:r>
    </w:p>
    <w:p w:rsidR="00732E84" w:rsidRPr="00732E84" w:rsidRDefault="00732E84" w:rsidP="00512CA2">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Ежегодно осуществляются мониторинговые исследования образовательной </w:t>
      </w:r>
      <w:proofErr w:type="spellStart"/>
      <w:r w:rsidRPr="00732E84">
        <w:rPr>
          <w:rFonts w:ascii="Times New Roman" w:eastAsia="Times New Roman" w:hAnsi="Times New Roman" w:cs="Times New Roman"/>
          <w:bCs/>
          <w:sz w:val="24"/>
          <w:szCs w:val="24"/>
          <w:lang w:eastAsia="ru-RU"/>
        </w:rPr>
        <w:t>здоровьесберегающей</w:t>
      </w:r>
      <w:proofErr w:type="spellEnd"/>
      <w:r w:rsidRPr="00732E84">
        <w:rPr>
          <w:rFonts w:ascii="Times New Roman" w:eastAsia="Times New Roman" w:hAnsi="Times New Roman" w:cs="Times New Roman"/>
          <w:bCs/>
          <w:sz w:val="24"/>
          <w:szCs w:val="24"/>
          <w:lang w:eastAsia="ru-RU"/>
        </w:rPr>
        <w:t xml:space="preserve"> среды. 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Pr="00732E84">
        <w:rPr>
          <w:rFonts w:ascii="Times New Roman" w:eastAsia="Times New Roman" w:hAnsi="Times New Roman" w:cs="Times New Roman"/>
          <w:bCs/>
          <w:sz w:val="24"/>
          <w:szCs w:val="24"/>
          <w:lang w:eastAsia="ru-RU"/>
        </w:rPr>
        <w:t>обучающихся</w:t>
      </w:r>
      <w:proofErr w:type="gramEnd"/>
      <w:r w:rsidRPr="00732E84">
        <w:rPr>
          <w:rFonts w:ascii="Times New Roman" w:eastAsia="Times New Roman" w:hAnsi="Times New Roman" w:cs="Times New Roman"/>
          <w:bCs/>
          <w:sz w:val="24"/>
          <w:szCs w:val="24"/>
          <w:lang w:eastAsia="ru-RU"/>
        </w:rPr>
        <w:t xml:space="preserve">. Проводится диагностика адаптации обучающихся 1, 5 и 10 классов. По результатам диагностики даются рекомендации родителям и учителям. </w:t>
      </w:r>
    </w:p>
    <w:p w:rsidR="00732E84" w:rsidRPr="00732E84" w:rsidRDefault="00732E84" w:rsidP="00512CA2">
      <w:pPr>
        <w:spacing w:after="0" w:line="240" w:lineRule="auto"/>
        <w:ind w:firstLine="708"/>
        <w:jc w:val="both"/>
        <w:rPr>
          <w:rFonts w:ascii="Times New Roman" w:eastAsia="Times New Roman" w:hAnsi="Times New Roman" w:cs="Times New Roman"/>
          <w:sz w:val="24"/>
          <w:szCs w:val="24"/>
          <w:lang w:eastAsia="ru-RU"/>
        </w:rPr>
      </w:pPr>
      <w:r w:rsidRPr="00732E84">
        <w:rPr>
          <w:rFonts w:ascii="Times New Roman" w:eastAsia="Times New Roman" w:hAnsi="Times New Roman" w:cs="Times New Roman"/>
          <w:bCs/>
          <w:sz w:val="24"/>
          <w:szCs w:val="24"/>
          <w:lang w:eastAsia="ru-RU"/>
        </w:rPr>
        <w:t xml:space="preserve">Для обеспечения безопасных условий доступа в сеть Интернет в </w:t>
      </w:r>
      <w:r w:rsidR="00512CA2">
        <w:rPr>
          <w:rFonts w:ascii="Times New Roman" w:eastAsia="Times New Roman" w:hAnsi="Times New Roman" w:cs="Times New Roman"/>
          <w:bCs/>
          <w:sz w:val="24"/>
          <w:szCs w:val="24"/>
          <w:lang w:eastAsia="ru-RU"/>
        </w:rPr>
        <w:t>лицее</w:t>
      </w:r>
      <w:r w:rsidRPr="00732E84">
        <w:rPr>
          <w:rFonts w:ascii="Times New Roman" w:eastAsia="Times New Roman" w:hAnsi="Times New Roman" w:cs="Times New Roman"/>
          <w:bCs/>
          <w:sz w:val="24"/>
          <w:szCs w:val="24"/>
          <w:lang w:eastAsia="ru-RU"/>
        </w:rPr>
        <w:t xml:space="preserve"> действует система контент-фильтрации. Доступ к запрещенным в образовательном процессе сайтам для обучающихся и работников </w:t>
      </w:r>
      <w:r w:rsidR="00512CA2">
        <w:rPr>
          <w:rFonts w:ascii="Times New Roman" w:eastAsia="Times New Roman" w:hAnsi="Times New Roman" w:cs="Times New Roman"/>
          <w:bCs/>
          <w:sz w:val="24"/>
          <w:szCs w:val="24"/>
          <w:lang w:eastAsia="ru-RU"/>
        </w:rPr>
        <w:t>лицея</w:t>
      </w:r>
      <w:r w:rsidRPr="00732E84">
        <w:rPr>
          <w:rFonts w:ascii="Times New Roman" w:eastAsia="Times New Roman" w:hAnsi="Times New Roman" w:cs="Times New Roman"/>
          <w:bCs/>
          <w:sz w:val="24"/>
          <w:szCs w:val="24"/>
          <w:lang w:eastAsia="ru-RU"/>
        </w:rPr>
        <w:t xml:space="preserve"> закрыт.</w:t>
      </w:r>
    </w:p>
    <w:p w:rsidR="00537780" w:rsidRPr="00732E84" w:rsidRDefault="00537780" w:rsidP="00732E84">
      <w:pPr>
        <w:jc w:val="both"/>
        <w:rPr>
          <w:rFonts w:ascii="Times New Roman" w:hAnsi="Times New Roman" w:cs="Times New Roman"/>
          <w:sz w:val="28"/>
          <w:szCs w:val="28"/>
        </w:rPr>
      </w:pPr>
    </w:p>
    <w:sectPr w:rsidR="00537780" w:rsidRPr="00732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84"/>
    <w:rsid w:val="0000053D"/>
    <w:rsid w:val="0000087A"/>
    <w:rsid w:val="00000BF6"/>
    <w:rsid w:val="00005BD6"/>
    <w:rsid w:val="00006932"/>
    <w:rsid w:val="00007246"/>
    <w:rsid w:val="00010618"/>
    <w:rsid w:val="000112FC"/>
    <w:rsid w:val="00013729"/>
    <w:rsid w:val="00013A1D"/>
    <w:rsid w:val="00015D78"/>
    <w:rsid w:val="000165AF"/>
    <w:rsid w:val="00020A4C"/>
    <w:rsid w:val="0002115A"/>
    <w:rsid w:val="000319A4"/>
    <w:rsid w:val="000324E0"/>
    <w:rsid w:val="00036C85"/>
    <w:rsid w:val="000377F5"/>
    <w:rsid w:val="000430CC"/>
    <w:rsid w:val="00043BE1"/>
    <w:rsid w:val="00045730"/>
    <w:rsid w:val="0005753E"/>
    <w:rsid w:val="00060F0E"/>
    <w:rsid w:val="000651A0"/>
    <w:rsid w:val="00066EA8"/>
    <w:rsid w:val="000727A5"/>
    <w:rsid w:val="00073E72"/>
    <w:rsid w:val="00080F8C"/>
    <w:rsid w:val="000822DB"/>
    <w:rsid w:val="00083887"/>
    <w:rsid w:val="0008423D"/>
    <w:rsid w:val="00085308"/>
    <w:rsid w:val="0008553F"/>
    <w:rsid w:val="00086C4B"/>
    <w:rsid w:val="00087915"/>
    <w:rsid w:val="0009469D"/>
    <w:rsid w:val="00095ECD"/>
    <w:rsid w:val="00096785"/>
    <w:rsid w:val="000A58D8"/>
    <w:rsid w:val="000A59AB"/>
    <w:rsid w:val="000A7363"/>
    <w:rsid w:val="000B029C"/>
    <w:rsid w:val="000B1957"/>
    <w:rsid w:val="000B2A0B"/>
    <w:rsid w:val="000B5783"/>
    <w:rsid w:val="000B763C"/>
    <w:rsid w:val="000C1528"/>
    <w:rsid w:val="000C4337"/>
    <w:rsid w:val="000C53B7"/>
    <w:rsid w:val="000C6A9E"/>
    <w:rsid w:val="000C6E64"/>
    <w:rsid w:val="000D4665"/>
    <w:rsid w:val="000D731D"/>
    <w:rsid w:val="000E05B8"/>
    <w:rsid w:val="000E3013"/>
    <w:rsid w:val="000E3979"/>
    <w:rsid w:val="000E51DB"/>
    <w:rsid w:val="000E7785"/>
    <w:rsid w:val="000F1447"/>
    <w:rsid w:val="000F283D"/>
    <w:rsid w:val="000F3ED3"/>
    <w:rsid w:val="000F4930"/>
    <w:rsid w:val="0010244E"/>
    <w:rsid w:val="001054EC"/>
    <w:rsid w:val="00107443"/>
    <w:rsid w:val="00107723"/>
    <w:rsid w:val="001105B1"/>
    <w:rsid w:val="0011211A"/>
    <w:rsid w:val="00112709"/>
    <w:rsid w:val="00113C16"/>
    <w:rsid w:val="00115F4F"/>
    <w:rsid w:val="00117305"/>
    <w:rsid w:val="00117B8E"/>
    <w:rsid w:val="00120EA7"/>
    <w:rsid w:val="00123CA9"/>
    <w:rsid w:val="00126B6C"/>
    <w:rsid w:val="0013300A"/>
    <w:rsid w:val="00135428"/>
    <w:rsid w:val="00141EE0"/>
    <w:rsid w:val="001423B8"/>
    <w:rsid w:val="00143897"/>
    <w:rsid w:val="001438C4"/>
    <w:rsid w:val="00154930"/>
    <w:rsid w:val="001554D4"/>
    <w:rsid w:val="00160C16"/>
    <w:rsid w:val="001620B2"/>
    <w:rsid w:val="0016363C"/>
    <w:rsid w:val="001638F8"/>
    <w:rsid w:val="00167A65"/>
    <w:rsid w:val="00171A22"/>
    <w:rsid w:val="00171C03"/>
    <w:rsid w:val="001742C5"/>
    <w:rsid w:val="00174BAA"/>
    <w:rsid w:val="001770C1"/>
    <w:rsid w:val="00182417"/>
    <w:rsid w:val="00182D1D"/>
    <w:rsid w:val="00187A76"/>
    <w:rsid w:val="001937B5"/>
    <w:rsid w:val="00193B38"/>
    <w:rsid w:val="00195654"/>
    <w:rsid w:val="0019635D"/>
    <w:rsid w:val="001A0D48"/>
    <w:rsid w:val="001A6EF2"/>
    <w:rsid w:val="001A7257"/>
    <w:rsid w:val="001B0BCE"/>
    <w:rsid w:val="001B2123"/>
    <w:rsid w:val="001B2B66"/>
    <w:rsid w:val="001B3B8F"/>
    <w:rsid w:val="001B631B"/>
    <w:rsid w:val="001B6B54"/>
    <w:rsid w:val="001C0AA5"/>
    <w:rsid w:val="001C5A38"/>
    <w:rsid w:val="001D16A5"/>
    <w:rsid w:val="001D21AC"/>
    <w:rsid w:val="001D3242"/>
    <w:rsid w:val="001D3D41"/>
    <w:rsid w:val="001E0CBE"/>
    <w:rsid w:val="001E33B9"/>
    <w:rsid w:val="001E4C1D"/>
    <w:rsid w:val="001F10AF"/>
    <w:rsid w:val="001F1559"/>
    <w:rsid w:val="001F1BD0"/>
    <w:rsid w:val="001F20F4"/>
    <w:rsid w:val="001F309D"/>
    <w:rsid w:val="001F39E4"/>
    <w:rsid w:val="00200548"/>
    <w:rsid w:val="002040F1"/>
    <w:rsid w:val="00204405"/>
    <w:rsid w:val="00204F39"/>
    <w:rsid w:val="002068ED"/>
    <w:rsid w:val="002155A4"/>
    <w:rsid w:val="0021598F"/>
    <w:rsid w:val="0021629E"/>
    <w:rsid w:val="002162D0"/>
    <w:rsid w:val="0021698E"/>
    <w:rsid w:val="00217FC7"/>
    <w:rsid w:val="002200A8"/>
    <w:rsid w:val="002213CE"/>
    <w:rsid w:val="002235F1"/>
    <w:rsid w:val="00223875"/>
    <w:rsid w:val="002248CD"/>
    <w:rsid w:val="0023034B"/>
    <w:rsid w:val="0023286D"/>
    <w:rsid w:val="00232AA4"/>
    <w:rsid w:val="002341F8"/>
    <w:rsid w:val="00235BC9"/>
    <w:rsid w:val="002410DE"/>
    <w:rsid w:val="002430C0"/>
    <w:rsid w:val="002443CF"/>
    <w:rsid w:val="0024442B"/>
    <w:rsid w:val="002446CB"/>
    <w:rsid w:val="00244CB4"/>
    <w:rsid w:val="00247621"/>
    <w:rsid w:val="00247F5E"/>
    <w:rsid w:val="002507AE"/>
    <w:rsid w:val="002523C8"/>
    <w:rsid w:val="00254093"/>
    <w:rsid w:val="002554EC"/>
    <w:rsid w:val="002576ED"/>
    <w:rsid w:val="00263B2C"/>
    <w:rsid w:val="00272CCB"/>
    <w:rsid w:val="00273545"/>
    <w:rsid w:val="0027536E"/>
    <w:rsid w:val="00277E94"/>
    <w:rsid w:val="00277F8D"/>
    <w:rsid w:val="00280539"/>
    <w:rsid w:val="00281725"/>
    <w:rsid w:val="00281859"/>
    <w:rsid w:val="00282469"/>
    <w:rsid w:val="00282B40"/>
    <w:rsid w:val="00284A8B"/>
    <w:rsid w:val="002854EB"/>
    <w:rsid w:val="00287CC7"/>
    <w:rsid w:val="00291DE8"/>
    <w:rsid w:val="00294659"/>
    <w:rsid w:val="00294A6F"/>
    <w:rsid w:val="002A141B"/>
    <w:rsid w:val="002A4702"/>
    <w:rsid w:val="002A4D94"/>
    <w:rsid w:val="002A628D"/>
    <w:rsid w:val="002B0C32"/>
    <w:rsid w:val="002B2579"/>
    <w:rsid w:val="002B28F3"/>
    <w:rsid w:val="002C017D"/>
    <w:rsid w:val="002D0376"/>
    <w:rsid w:val="002D1ACA"/>
    <w:rsid w:val="002D420F"/>
    <w:rsid w:val="002D7A86"/>
    <w:rsid w:val="002E0826"/>
    <w:rsid w:val="002E1EC7"/>
    <w:rsid w:val="002E5104"/>
    <w:rsid w:val="002F0686"/>
    <w:rsid w:val="002F0F10"/>
    <w:rsid w:val="002F3F23"/>
    <w:rsid w:val="002F708F"/>
    <w:rsid w:val="003038D2"/>
    <w:rsid w:val="003041F3"/>
    <w:rsid w:val="00304257"/>
    <w:rsid w:val="00305AAA"/>
    <w:rsid w:val="00312C82"/>
    <w:rsid w:val="00312E67"/>
    <w:rsid w:val="00313334"/>
    <w:rsid w:val="00314ABE"/>
    <w:rsid w:val="003157F6"/>
    <w:rsid w:val="0032479A"/>
    <w:rsid w:val="00325F2B"/>
    <w:rsid w:val="00327A30"/>
    <w:rsid w:val="00331EA0"/>
    <w:rsid w:val="003359A5"/>
    <w:rsid w:val="00336333"/>
    <w:rsid w:val="00341A77"/>
    <w:rsid w:val="00343845"/>
    <w:rsid w:val="00345A5B"/>
    <w:rsid w:val="003460A0"/>
    <w:rsid w:val="003537C5"/>
    <w:rsid w:val="00354190"/>
    <w:rsid w:val="00363430"/>
    <w:rsid w:val="003634B0"/>
    <w:rsid w:val="00367CB2"/>
    <w:rsid w:val="00371B2B"/>
    <w:rsid w:val="0037311F"/>
    <w:rsid w:val="00375E69"/>
    <w:rsid w:val="003762B6"/>
    <w:rsid w:val="003803BD"/>
    <w:rsid w:val="00380DEA"/>
    <w:rsid w:val="003829E0"/>
    <w:rsid w:val="003852CE"/>
    <w:rsid w:val="00387F3B"/>
    <w:rsid w:val="00390FE9"/>
    <w:rsid w:val="003918DB"/>
    <w:rsid w:val="003A0D3D"/>
    <w:rsid w:val="003A1C02"/>
    <w:rsid w:val="003A275B"/>
    <w:rsid w:val="003A375D"/>
    <w:rsid w:val="003B307A"/>
    <w:rsid w:val="003B3A1D"/>
    <w:rsid w:val="003B4AE5"/>
    <w:rsid w:val="003B4E38"/>
    <w:rsid w:val="003C4A6C"/>
    <w:rsid w:val="003C53CC"/>
    <w:rsid w:val="003C5A96"/>
    <w:rsid w:val="003C61D1"/>
    <w:rsid w:val="003D1CE2"/>
    <w:rsid w:val="003D27B3"/>
    <w:rsid w:val="003D40D5"/>
    <w:rsid w:val="003D532F"/>
    <w:rsid w:val="003E23DB"/>
    <w:rsid w:val="003F18B5"/>
    <w:rsid w:val="003F1EAB"/>
    <w:rsid w:val="003F569A"/>
    <w:rsid w:val="00400BBB"/>
    <w:rsid w:val="004112B4"/>
    <w:rsid w:val="004128D1"/>
    <w:rsid w:val="004135BD"/>
    <w:rsid w:val="00417286"/>
    <w:rsid w:val="00417509"/>
    <w:rsid w:val="00417A69"/>
    <w:rsid w:val="004218A6"/>
    <w:rsid w:val="0042442E"/>
    <w:rsid w:val="00431E7C"/>
    <w:rsid w:val="00431F13"/>
    <w:rsid w:val="0043553C"/>
    <w:rsid w:val="004358AB"/>
    <w:rsid w:val="00436F29"/>
    <w:rsid w:val="00446A30"/>
    <w:rsid w:val="00446D9F"/>
    <w:rsid w:val="0044727E"/>
    <w:rsid w:val="00447701"/>
    <w:rsid w:val="00451354"/>
    <w:rsid w:val="00451E96"/>
    <w:rsid w:val="00455040"/>
    <w:rsid w:val="0045697A"/>
    <w:rsid w:val="004672D8"/>
    <w:rsid w:val="00467825"/>
    <w:rsid w:val="00470933"/>
    <w:rsid w:val="00471441"/>
    <w:rsid w:val="00471B65"/>
    <w:rsid w:val="0047242D"/>
    <w:rsid w:val="004749DF"/>
    <w:rsid w:val="0047787C"/>
    <w:rsid w:val="0048210D"/>
    <w:rsid w:val="00482566"/>
    <w:rsid w:val="00482AB4"/>
    <w:rsid w:val="00483B2A"/>
    <w:rsid w:val="0048449F"/>
    <w:rsid w:val="00485257"/>
    <w:rsid w:val="004866EF"/>
    <w:rsid w:val="00490BEA"/>
    <w:rsid w:val="00491260"/>
    <w:rsid w:val="00491276"/>
    <w:rsid w:val="00492CC8"/>
    <w:rsid w:val="00494E6C"/>
    <w:rsid w:val="00495ABB"/>
    <w:rsid w:val="00497AD9"/>
    <w:rsid w:val="00497BA5"/>
    <w:rsid w:val="004A09F8"/>
    <w:rsid w:val="004A24DA"/>
    <w:rsid w:val="004B2DDE"/>
    <w:rsid w:val="004B63AF"/>
    <w:rsid w:val="004C1F75"/>
    <w:rsid w:val="004C49B4"/>
    <w:rsid w:val="004C4DE3"/>
    <w:rsid w:val="004C6CFF"/>
    <w:rsid w:val="004D3E4F"/>
    <w:rsid w:val="004D5972"/>
    <w:rsid w:val="004D6AFB"/>
    <w:rsid w:val="004D6CF1"/>
    <w:rsid w:val="004D7120"/>
    <w:rsid w:val="004D7CFB"/>
    <w:rsid w:val="004E195C"/>
    <w:rsid w:val="004E35A1"/>
    <w:rsid w:val="004E3B0E"/>
    <w:rsid w:val="004E7AE8"/>
    <w:rsid w:val="004F2E9E"/>
    <w:rsid w:val="004F4D2F"/>
    <w:rsid w:val="004F51C5"/>
    <w:rsid w:val="004F659B"/>
    <w:rsid w:val="00500CAD"/>
    <w:rsid w:val="005013BD"/>
    <w:rsid w:val="00501522"/>
    <w:rsid w:val="00501E3D"/>
    <w:rsid w:val="005076ED"/>
    <w:rsid w:val="005102C3"/>
    <w:rsid w:val="00511E0D"/>
    <w:rsid w:val="0051275D"/>
    <w:rsid w:val="00512CA2"/>
    <w:rsid w:val="00515BE4"/>
    <w:rsid w:val="00516FBC"/>
    <w:rsid w:val="005236DE"/>
    <w:rsid w:val="00523B7A"/>
    <w:rsid w:val="0053006D"/>
    <w:rsid w:val="00533DAD"/>
    <w:rsid w:val="00535724"/>
    <w:rsid w:val="0053603D"/>
    <w:rsid w:val="00537780"/>
    <w:rsid w:val="005431B9"/>
    <w:rsid w:val="005447ED"/>
    <w:rsid w:val="00544D1B"/>
    <w:rsid w:val="00546D37"/>
    <w:rsid w:val="00547552"/>
    <w:rsid w:val="00547A5D"/>
    <w:rsid w:val="00552550"/>
    <w:rsid w:val="005560A8"/>
    <w:rsid w:val="00556998"/>
    <w:rsid w:val="005579BE"/>
    <w:rsid w:val="0056302C"/>
    <w:rsid w:val="005634F4"/>
    <w:rsid w:val="005643C8"/>
    <w:rsid w:val="00564806"/>
    <w:rsid w:val="005658FE"/>
    <w:rsid w:val="005754D0"/>
    <w:rsid w:val="00581710"/>
    <w:rsid w:val="005817B0"/>
    <w:rsid w:val="00581D4B"/>
    <w:rsid w:val="00582498"/>
    <w:rsid w:val="0058647E"/>
    <w:rsid w:val="005873E1"/>
    <w:rsid w:val="00595527"/>
    <w:rsid w:val="00596AA8"/>
    <w:rsid w:val="005A028B"/>
    <w:rsid w:val="005A3A55"/>
    <w:rsid w:val="005A4B71"/>
    <w:rsid w:val="005A5160"/>
    <w:rsid w:val="005A7C8E"/>
    <w:rsid w:val="005B1BF1"/>
    <w:rsid w:val="005B5518"/>
    <w:rsid w:val="005B7525"/>
    <w:rsid w:val="005B77F0"/>
    <w:rsid w:val="005C5091"/>
    <w:rsid w:val="005D0446"/>
    <w:rsid w:val="005D1CC6"/>
    <w:rsid w:val="005E0AD0"/>
    <w:rsid w:val="005E4F9F"/>
    <w:rsid w:val="005E50FE"/>
    <w:rsid w:val="005E7FA8"/>
    <w:rsid w:val="005F2866"/>
    <w:rsid w:val="005F328F"/>
    <w:rsid w:val="005F741C"/>
    <w:rsid w:val="0060193D"/>
    <w:rsid w:val="006051F9"/>
    <w:rsid w:val="0060552E"/>
    <w:rsid w:val="00605DC8"/>
    <w:rsid w:val="006100A8"/>
    <w:rsid w:val="00611824"/>
    <w:rsid w:val="0061420B"/>
    <w:rsid w:val="006152DD"/>
    <w:rsid w:val="00630D6E"/>
    <w:rsid w:val="006371B3"/>
    <w:rsid w:val="00641027"/>
    <w:rsid w:val="00641935"/>
    <w:rsid w:val="00642281"/>
    <w:rsid w:val="00642D8D"/>
    <w:rsid w:val="00643FCA"/>
    <w:rsid w:val="0065092D"/>
    <w:rsid w:val="00653172"/>
    <w:rsid w:val="0065356A"/>
    <w:rsid w:val="00654AAD"/>
    <w:rsid w:val="006554D7"/>
    <w:rsid w:val="00660B0E"/>
    <w:rsid w:val="00661F6C"/>
    <w:rsid w:val="006714F0"/>
    <w:rsid w:val="0067473B"/>
    <w:rsid w:val="00676CF8"/>
    <w:rsid w:val="00677439"/>
    <w:rsid w:val="00677DD7"/>
    <w:rsid w:val="0068197D"/>
    <w:rsid w:val="00682A5F"/>
    <w:rsid w:val="00685DED"/>
    <w:rsid w:val="00686C60"/>
    <w:rsid w:val="006907C8"/>
    <w:rsid w:val="00692920"/>
    <w:rsid w:val="00694CF7"/>
    <w:rsid w:val="0069630C"/>
    <w:rsid w:val="006A0DEA"/>
    <w:rsid w:val="006A123A"/>
    <w:rsid w:val="006A2375"/>
    <w:rsid w:val="006A2C6B"/>
    <w:rsid w:val="006A7F5F"/>
    <w:rsid w:val="006B16E3"/>
    <w:rsid w:val="006B69E4"/>
    <w:rsid w:val="006C02FC"/>
    <w:rsid w:val="006C0E7A"/>
    <w:rsid w:val="006C4DE9"/>
    <w:rsid w:val="006C6E51"/>
    <w:rsid w:val="006C7AE5"/>
    <w:rsid w:val="006D4D3C"/>
    <w:rsid w:val="006D563F"/>
    <w:rsid w:val="006D627E"/>
    <w:rsid w:val="006E16AF"/>
    <w:rsid w:val="006E1DFB"/>
    <w:rsid w:val="006E2451"/>
    <w:rsid w:val="006E62E7"/>
    <w:rsid w:val="006E670C"/>
    <w:rsid w:val="006F17C6"/>
    <w:rsid w:val="006F5A02"/>
    <w:rsid w:val="006F64E1"/>
    <w:rsid w:val="0070067D"/>
    <w:rsid w:val="007014A3"/>
    <w:rsid w:val="00701E10"/>
    <w:rsid w:val="007042C1"/>
    <w:rsid w:val="007062F8"/>
    <w:rsid w:val="00706E63"/>
    <w:rsid w:val="00711871"/>
    <w:rsid w:val="00711B5F"/>
    <w:rsid w:val="00711BE9"/>
    <w:rsid w:val="00711FC4"/>
    <w:rsid w:val="00712376"/>
    <w:rsid w:val="00712D9A"/>
    <w:rsid w:val="00712E95"/>
    <w:rsid w:val="00713A00"/>
    <w:rsid w:val="00715F4B"/>
    <w:rsid w:val="00717371"/>
    <w:rsid w:val="007211F2"/>
    <w:rsid w:val="00721935"/>
    <w:rsid w:val="007253FC"/>
    <w:rsid w:val="00726EB6"/>
    <w:rsid w:val="00730324"/>
    <w:rsid w:val="0073049F"/>
    <w:rsid w:val="00732E84"/>
    <w:rsid w:val="00734A49"/>
    <w:rsid w:val="00750522"/>
    <w:rsid w:val="007505E8"/>
    <w:rsid w:val="0075207D"/>
    <w:rsid w:val="007527D6"/>
    <w:rsid w:val="00755134"/>
    <w:rsid w:val="00755635"/>
    <w:rsid w:val="00755BEC"/>
    <w:rsid w:val="00756D88"/>
    <w:rsid w:val="00763195"/>
    <w:rsid w:val="00764C5D"/>
    <w:rsid w:val="007663E6"/>
    <w:rsid w:val="00766912"/>
    <w:rsid w:val="007718C3"/>
    <w:rsid w:val="00773259"/>
    <w:rsid w:val="00775433"/>
    <w:rsid w:val="00775630"/>
    <w:rsid w:val="0077586C"/>
    <w:rsid w:val="00776EBB"/>
    <w:rsid w:val="00777F2F"/>
    <w:rsid w:val="00781EA0"/>
    <w:rsid w:val="007829F9"/>
    <w:rsid w:val="00787548"/>
    <w:rsid w:val="00787992"/>
    <w:rsid w:val="00790FAA"/>
    <w:rsid w:val="00791314"/>
    <w:rsid w:val="00792D1F"/>
    <w:rsid w:val="00795B25"/>
    <w:rsid w:val="007A750A"/>
    <w:rsid w:val="007A7995"/>
    <w:rsid w:val="007B168F"/>
    <w:rsid w:val="007B1D23"/>
    <w:rsid w:val="007B70B0"/>
    <w:rsid w:val="007C3722"/>
    <w:rsid w:val="007C6626"/>
    <w:rsid w:val="007D2A7C"/>
    <w:rsid w:val="007E16BB"/>
    <w:rsid w:val="007E2D76"/>
    <w:rsid w:val="007E5F1E"/>
    <w:rsid w:val="007E65D6"/>
    <w:rsid w:val="007E67A5"/>
    <w:rsid w:val="007E6B1E"/>
    <w:rsid w:val="007E6CDC"/>
    <w:rsid w:val="007E6CFA"/>
    <w:rsid w:val="007F053B"/>
    <w:rsid w:val="007F06AE"/>
    <w:rsid w:val="007F24BE"/>
    <w:rsid w:val="007F24E2"/>
    <w:rsid w:val="007F4B64"/>
    <w:rsid w:val="007F6575"/>
    <w:rsid w:val="007F6AB9"/>
    <w:rsid w:val="007F7615"/>
    <w:rsid w:val="008012F0"/>
    <w:rsid w:val="008036BB"/>
    <w:rsid w:val="00803774"/>
    <w:rsid w:val="008038D6"/>
    <w:rsid w:val="00805A41"/>
    <w:rsid w:val="00812B82"/>
    <w:rsid w:val="00812F50"/>
    <w:rsid w:val="008149CF"/>
    <w:rsid w:val="00823119"/>
    <w:rsid w:val="008270C6"/>
    <w:rsid w:val="00827FAC"/>
    <w:rsid w:val="00831315"/>
    <w:rsid w:val="00832289"/>
    <w:rsid w:val="0083302C"/>
    <w:rsid w:val="00837227"/>
    <w:rsid w:val="00837EC4"/>
    <w:rsid w:val="00841FE6"/>
    <w:rsid w:val="00843CD4"/>
    <w:rsid w:val="0084506B"/>
    <w:rsid w:val="00861922"/>
    <w:rsid w:val="008634BB"/>
    <w:rsid w:val="00863B04"/>
    <w:rsid w:val="00865E97"/>
    <w:rsid w:val="00867934"/>
    <w:rsid w:val="00867B7C"/>
    <w:rsid w:val="0087173D"/>
    <w:rsid w:val="0087438C"/>
    <w:rsid w:val="008801ED"/>
    <w:rsid w:val="00883CF8"/>
    <w:rsid w:val="00891378"/>
    <w:rsid w:val="00894D66"/>
    <w:rsid w:val="00896D25"/>
    <w:rsid w:val="008A33F0"/>
    <w:rsid w:val="008A497C"/>
    <w:rsid w:val="008B07B3"/>
    <w:rsid w:val="008B217E"/>
    <w:rsid w:val="008B3D5E"/>
    <w:rsid w:val="008B6293"/>
    <w:rsid w:val="008C00CA"/>
    <w:rsid w:val="008C19CF"/>
    <w:rsid w:val="008C3CBE"/>
    <w:rsid w:val="008C5738"/>
    <w:rsid w:val="008C7D3A"/>
    <w:rsid w:val="008D696E"/>
    <w:rsid w:val="008E035A"/>
    <w:rsid w:val="008E531B"/>
    <w:rsid w:val="008E57C3"/>
    <w:rsid w:val="008E5EB3"/>
    <w:rsid w:val="008F579D"/>
    <w:rsid w:val="00903D8C"/>
    <w:rsid w:val="00904369"/>
    <w:rsid w:val="0090665D"/>
    <w:rsid w:val="00912D4D"/>
    <w:rsid w:val="00914567"/>
    <w:rsid w:val="0091536B"/>
    <w:rsid w:val="00921DA4"/>
    <w:rsid w:val="00931A1C"/>
    <w:rsid w:val="009365A8"/>
    <w:rsid w:val="00956495"/>
    <w:rsid w:val="009604E8"/>
    <w:rsid w:val="009653E4"/>
    <w:rsid w:val="0097211C"/>
    <w:rsid w:val="00973218"/>
    <w:rsid w:val="009756DE"/>
    <w:rsid w:val="0097604E"/>
    <w:rsid w:val="009819DC"/>
    <w:rsid w:val="0098217A"/>
    <w:rsid w:val="00982438"/>
    <w:rsid w:val="009836EF"/>
    <w:rsid w:val="00985011"/>
    <w:rsid w:val="009854F2"/>
    <w:rsid w:val="009861C9"/>
    <w:rsid w:val="00986876"/>
    <w:rsid w:val="0099004B"/>
    <w:rsid w:val="00991107"/>
    <w:rsid w:val="00997B16"/>
    <w:rsid w:val="009A077F"/>
    <w:rsid w:val="009A170F"/>
    <w:rsid w:val="009A40F7"/>
    <w:rsid w:val="009A70E1"/>
    <w:rsid w:val="009B12B2"/>
    <w:rsid w:val="009B5D34"/>
    <w:rsid w:val="009C0A7B"/>
    <w:rsid w:val="009C22D0"/>
    <w:rsid w:val="009C57F4"/>
    <w:rsid w:val="009C634C"/>
    <w:rsid w:val="009D608E"/>
    <w:rsid w:val="009D6C1C"/>
    <w:rsid w:val="009D718B"/>
    <w:rsid w:val="009D728B"/>
    <w:rsid w:val="009E255E"/>
    <w:rsid w:val="009E5845"/>
    <w:rsid w:val="009E7CF6"/>
    <w:rsid w:val="009F2D8A"/>
    <w:rsid w:val="009F33B1"/>
    <w:rsid w:val="009F3401"/>
    <w:rsid w:val="009F3D91"/>
    <w:rsid w:val="00A0442B"/>
    <w:rsid w:val="00A052DB"/>
    <w:rsid w:val="00A061E5"/>
    <w:rsid w:val="00A063BE"/>
    <w:rsid w:val="00A06C65"/>
    <w:rsid w:val="00A10CEB"/>
    <w:rsid w:val="00A27B9E"/>
    <w:rsid w:val="00A30D7A"/>
    <w:rsid w:val="00A34A49"/>
    <w:rsid w:val="00A3537F"/>
    <w:rsid w:val="00A3582B"/>
    <w:rsid w:val="00A35AE7"/>
    <w:rsid w:val="00A367BB"/>
    <w:rsid w:val="00A40AF3"/>
    <w:rsid w:val="00A40F1A"/>
    <w:rsid w:val="00A41237"/>
    <w:rsid w:val="00A434CB"/>
    <w:rsid w:val="00A4555C"/>
    <w:rsid w:val="00A46F49"/>
    <w:rsid w:val="00A537F9"/>
    <w:rsid w:val="00A55019"/>
    <w:rsid w:val="00A56921"/>
    <w:rsid w:val="00A60BA4"/>
    <w:rsid w:val="00A61B0F"/>
    <w:rsid w:val="00A658E9"/>
    <w:rsid w:val="00A66B15"/>
    <w:rsid w:val="00A676D0"/>
    <w:rsid w:val="00A679EC"/>
    <w:rsid w:val="00A67BF7"/>
    <w:rsid w:val="00A7244D"/>
    <w:rsid w:val="00A7292C"/>
    <w:rsid w:val="00A73220"/>
    <w:rsid w:val="00A8006C"/>
    <w:rsid w:val="00A80B40"/>
    <w:rsid w:val="00A83543"/>
    <w:rsid w:val="00A876BA"/>
    <w:rsid w:val="00A95C0F"/>
    <w:rsid w:val="00A96447"/>
    <w:rsid w:val="00AA1394"/>
    <w:rsid w:val="00AA3CDE"/>
    <w:rsid w:val="00AA4F7F"/>
    <w:rsid w:val="00AB0424"/>
    <w:rsid w:val="00AB0A62"/>
    <w:rsid w:val="00AB3F31"/>
    <w:rsid w:val="00AB4E63"/>
    <w:rsid w:val="00AB5A6E"/>
    <w:rsid w:val="00AB732F"/>
    <w:rsid w:val="00AC078E"/>
    <w:rsid w:val="00AC0B24"/>
    <w:rsid w:val="00AC264C"/>
    <w:rsid w:val="00AC3061"/>
    <w:rsid w:val="00AC67BE"/>
    <w:rsid w:val="00AD1DE5"/>
    <w:rsid w:val="00AD4EFC"/>
    <w:rsid w:val="00AD6692"/>
    <w:rsid w:val="00AE1E93"/>
    <w:rsid w:val="00AE42E9"/>
    <w:rsid w:val="00AE4452"/>
    <w:rsid w:val="00AE614E"/>
    <w:rsid w:val="00AF04B6"/>
    <w:rsid w:val="00AF5878"/>
    <w:rsid w:val="00AF5B0C"/>
    <w:rsid w:val="00B0077B"/>
    <w:rsid w:val="00B0522F"/>
    <w:rsid w:val="00B06485"/>
    <w:rsid w:val="00B10427"/>
    <w:rsid w:val="00B1402C"/>
    <w:rsid w:val="00B146B6"/>
    <w:rsid w:val="00B171FD"/>
    <w:rsid w:val="00B23BBF"/>
    <w:rsid w:val="00B258B8"/>
    <w:rsid w:val="00B25A9D"/>
    <w:rsid w:val="00B26128"/>
    <w:rsid w:val="00B3316A"/>
    <w:rsid w:val="00B3359F"/>
    <w:rsid w:val="00B34567"/>
    <w:rsid w:val="00B37386"/>
    <w:rsid w:val="00B40787"/>
    <w:rsid w:val="00B454C1"/>
    <w:rsid w:val="00B46124"/>
    <w:rsid w:val="00B47062"/>
    <w:rsid w:val="00B539CA"/>
    <w:rsid w:val="00B60163"/>
    <w:rsid w:val="00B62198"/>
    <w:rsid w:val="00B6328A"/>
    <w:rsid w:val="00B63BD4"/>
    <w:rsid w:val="00B643C6"/>
    <w:rsid w:val="00B658C5"/>
    <w:rsid w:val="00B6680C"/>
    <w:rsid w:val="00B71443"/>
    <w:rsid w:val="00B77EF6"/>
    <w:rsid w:val="00B84093"/>
    <w:rsid w:val="00B9491F"/>
    <w:rsid w:val="00B95EB7"/>
    <w:rsid w:val="00B96AD4"/>
    <w:rsid w:val="00B97DCB"/>
    <w:rsid w:val="00BA5B31"/>
    <w:rsid w:val="00BB0531"/>
    <w:rsid w:val="00BB62EA"/>
    <w:rsid w:val="00BB6F4E"/>
    <w:rsid w:val="00BB7CA0"/>
    <w:rsid w:val="00BC03CC"/>
    <w:rsid w:val="00BC2A21"/>
    <w:rsid w:val="00BC46A9"/>
    <w:rsid w:val="00BC6353"/>
    <w:rsid w:val="00BC7C0A"/>
    <w:rsid w:val="00BD05B1"/>
    <w:rsid w:val="00BD1A2B"/>
    <w:rsid w:val="00BD283A"/>
    <w:rsid w:val="00BD29D1"/>
    <w:rsid w:val="00BD3D6C"/>
    <w:rsid w:val="00BD4D02"/>
    <w:rsid w:val="00BD78AC"/>
    <w:rsid w:val="00BE1AC8"/>
    <w:rsid w:val="00BE2EC4"/>
    <w:rsid w:val="00BE30F8"/>
    <w:rsid w:val="00BE32A4"/>
    <w:rsid w:val="00BE4A36"/>
    <w:rsid w:val="00BF2B76"/>
    <w:rsid w:val="00BF366D"/>
    <w:rsid w:val="00C01E95"/>
    <w:rsid w:val="00C01F61"/>
    <w:rsid w:val="00C03503"/>
    <w:rsid w:val="00C1001E"/>
    <w:rsid w:val="00C103AA"/>
    <w:rsid w:val="00C11933"/>
    <w:rsid w:val="00C13D5E"/>
    <w:rsid w:val="00C159D9"/>
    <w:rsid w:val="00C1768C"/>
    <w:rsid w:val="00C20064"/>
    <w:rsid w:val="00C2226B"/>
    <w:rsid w:val="00C23A09"/>
    <w:rsid w:val="00C278F7"/>
    <w:rsid w:val="00C362F3"/>
    <w:rsid w:val="00C3654F"/>
    <w:rsid w:val="00C41714"/>
    <w:rsid w:val="00C41853"/>
    <w:rsid w:val="00C41A29"/>
    <w:rsid w:val="00C44A93"/>
    <w:rsid w:val="00C4518D"/>
    <w:rsid w:val="00C46333"/>
    <w:rsid w:val="00C503CF"/>
    <w:rsid w:val="00C50D42"/>
    <w:rsid w:val="00C51D4A"/>
    <w:rsid w:val="00C531A8"/>
    <w:rsid w:val="00C6791E"/>
    <w:rsid w:val="00C704C2"/>
    <w:rsid w:val="00C71B76"/>
    <w:rsid w:val="00C71E77"/>
    <w:rsid w:val="00C72461"/>
    <w:rsid w:val="00C754FA"/>
    <w:rsid w:val="00C75D6D"/>
    <w:rsid w:val="00C77AF0"/>
    <w:rsid w:val="00C81327"/>
    <w:rsid w:val="00C84A00"/>
    <w:rsid w:val="00C87129"/>
    <w:rsid w:val="00C871F9"/>
    <w:rsid w:val="00C87342"/>
    <w:rsid w:val="00C9026B"/>
    <w:rsid w:val="00C9327F"/>
    <w:rsid w:val="00C954E5"/>
    <w:rsid w:val="00CA4E15"/>
    <w:rsid w:val="00CA5A2B"/>
    <w:rsid w:val="00CA5E37"/>
    <w:rsid w:val="00CA6252"/>
    <w:rsid w:val="00CA7833"/>
    <w:rsid w:val="00CB0DA1"/>
    <w:rsid w:val="00CB2BA6"/>
    <w:rsid w:val="00CB4B44"/>
    <w:rsid w:val="00CB4E55"/>
    <w:rsid w:val="00CB79C5"/>
    <w:rsid w:val="00CC1462"/>
    <w:rsid w:val="00CC1B2B"/>
    <w:rsid w:val="00CC1BE0"/>
    <w:rsid w:val="00CC2566"/>
    <w:rsid w:val="00CC2A84"/>
    <w:rsid w:val="00CD2E44"/>
    <w:rsid w:val="00CD4DEE"/>
    <w:rsid w:val="00CD5D41"/>
    <w:rsid w:val="00CD7052"/>
    <w:rsid w:val="00CE33D6"/>
    <w:rsid w:val="00CE372E"/>
    <w:rsid w:val="00CE5316"/>
    <w:rsid w:val="00CE6A0E"/>
    <w:rsid w:val="00CE731B"/>
    <w:rsid w:val="00CF0880"/>
    <w:rsid w:val="00CF276D"/>
    <w:rsid w:val="00CF34D3"/>
    <w:rsid w:val="00CF55FC"/>
    <w:rsid w:val="00D00060"/>
    <w:rsid w:val="00D00FDB"/>
    <w:rsid w:val="00D0220B"/>
    <w:rsid w:val="00D0381F"/>
    <w:rsid w:val="00D04F6D"/>
    <w:rsid w:val="00D05014"/>
    <w:rsid w:val="00D052C1"/>
    <w:rsid w:val="00D07DDB"/>
    <w:rsid w:val="00D1019F"/>
    <w:rsid w:val="00D11809"/>
    <w:rsid w:val="00D128DB"/>
    <w:rsid w:val="00D12926"/>
    <w:rsid w:val="00D151CE"/>
    <w:rsid w:val="00D152A6"/>
    <w:rsid w:val="00D16E7B"/>
    <w:rsid w:val="00D214B8"/>
    <w:rsid w:val="00D227A8"/>
    <w:rsid w:val="00D2326F"/>
    <w:rsid w:val="00D2345B"/>
    <w:rsid w:val="00D26F42"/>
    <w:rsid w:val="00D3236B"/>
    <w:rsid w:val="00D33006"/>
    <w:rsid w:val="00D33113"/>
    <w:rsid w:val="00D33D9B"/>
    <w:rsid w:val="00D34645"/>
    <w:rsid w:val="00D347DF"/>
    <w:rsid w:val="00D35372"/>
    <w:rsid w:val="00D3624B"/>
    <w:rsid w:val="00D36861"/>
    <w:rsid w:val="00D40C00"/>
    <w:rsid w:val="00D4307C"/>
    <w:rsid w:val="00D43862"/>
    <w:rsid w:val="00D43E46"/>
    <w:rsid w:val="00D457C5"/>
    <w:rsid w:val="00D45B18"/>
    <w:rsid w:val="00D46E81"/>
    <w:rsid w:val="00D53FCD"/>
    <w:rsid w:val="00D615B6"/>
    <w:rsid w:val="00D6268A"/>
    <w:rsid w:val="00D62A09"/>
    <w:rsid w:val="00D673B0"/>
    <w:rsid w:val="00D67AFC"/>
    <w:rsid w:val="00D70BCB"/>
    <w:rsid w:val="00D71AA4"/>
    <w:rsid w:val="00D72402"/>
    <w:rsid w:val="00D731F2"/>
    <w:rsid w:val="00D76588"/>
    <w:rsid w:val="00D7682F"/>
    <w:rsid w:val="00D76E25"/>
    <w:rsid w:val="00D82C6A"/>
    <w:rsid w:val="00D832B4"/>
    <w:rsid w:val="00D84006"/>
    <w:rsid w:val="00D841A3"/>
    <w:rsid w:val="00D906DC"/>
    <w:rsid w:val="00D9083C"/>
    <w:rsid w:val="00D91724"/>
    <w:rsid w:val="00D93168"/>
    <w:rsid w:val="00D933F8"/>
    <w:rsid w:val="00D971DE"/>
    <w:rsid w:val="00DA6CBE"/>
    <w:rsid w:val="00DA6E4A"/>
    <w:rsid w:val="00DB1C25"/>
    <w:rsid w:val="00DB5B10"/>
    <w:rsid w:val="00DB720D"/>
    <w:rsid w:val="00DB7478"/>
    <w:rsid w:val="00DB75B3"/>
    <w:rsid w:val="00DC1453"/>
    <w:rsid w:val="00DC1A55"/>
    <w:rsid w:val="00DC1C4E"/>
    <w:rsid w:val="00DC4BEE"/>
    <w:rsid w:val="00DC510B"/>
    <w:rsid w:val="00DC70C1"/>
    <w:rsid w:val="00DC7A5D"/>
    <w:rsid w:val="00DC7B56"/>
    <w:rsid w:val="00DD1ABC"/>
    <w:rsid w:val="00DD2F60"/>
    <w:rsid w:val="00DD7AD0"/>
    <w:rsid w:val="00DE2149"/>
    <w:rsid w:val="00DE3333"/>
    <w:rsid w:val="00DE769D"/>
    <w:rsid w:val="00DE77AF"/>
    <w:rsid w:val="00DE7918"/>
    <w:rsid w:val="00DF2AFC"/>
    <w:rsid w:val="00DF395A"/>
    <w:rsid w:val="00DF4086"/>
    <w:rsid w:val="00DF4389"/>
    <w:rsid w:val="00E01445"/>
    <w:rsid w:val="00E02452"/>
    <w:rsid w:val="00E0391F"/>
    <w:rsid w:val="00E03C2E"/>
    <w:rsid w:val="00E11DE6"/>
    <w:rsid w:val="00E139D6"/>
    <w:rsid w:val="00E2350F"/>
    <w:rsid w:val="00E238CD"/>
    <w:rsid w:val="00E24D43"/>
    <w:rsid w:val="00E25EBC"/>
    <w:rsid w:val="00E27F4F"/>
    <w:rsid w:val="00E304F7"/>
    <w:rsid w:val="00E32474"/>
    <w:rsid w:val="00E327C2"/>
    <w:rsid w:val="00E337C4"/>
    <w:rsid w:val="00E355AB"/>
    <w:rsid w:val="00E41448"/>
    <w:rsid w:val="00E417D0"/>
    <w:rsid w:val="00E41A2A"/>
    <w:rsid w:val="00E41D05"/>
    <w:rsid w:val="00E423DD"/>
    <w:rsid w:val="00E42F18"/>
    <w:rsid w:val="00E4303A"/>
    <w:rsid w:val="00E457DB"/>
    <w:rsid w:val="00E460CD"/>
    <w:rsid w:val="00E46BF4"/>
    <w:rsid w:val="00E52353"/>
    <w:rsid w:val="00E620AE"/>
    <w:rsid w:val="00E66364"/>
    <w:rsid w:val="00E679AF"/>
    <w:rsid w:val="00E67CA5"/>
    <w:rsid w:val="00E70F6F"/>
    <w:rsid w:val="00E758F8"/>
    <w:rsid w:val="00E7722E"/>
    <w:rsid w:val="00E8216F"/>
    <w:rsid w:val="00E83004"/>
    <w:rsid w:val="00E84222"/>
    <w:rsid w:val="00E847CA"/>
    <w:rsid w:val="00E8481D"/>
    <w:rsid w:val="00E856BC"/>
    <w:rsid w:val="00E92218"/>
    <w:rsid w:val="00E92A05"/>
    <w:rsid w:val="00EA12D5"/>
    <w:rsid w:val="00EA2D8F"/>
    <w:rsid w:val="00EA33C6"/>
    <w:rsid w:val="00EA62B0"/>
    <w:rsid w:val="00EB0BD1"/>
    <w:rsid w:val="00EB1C7C"/>
    <w:rsid w:val="00EB2578"/>
    <w:rsid w:val="00EB38C6"/>
    <w:rsid w:val="00EB4FCE"/>
    <w:rsid w:val="00EC2322"/>
    <w:rsid w:val="00EC236B"/>
    <w:rsid w:val="00EC6E3F"/>
    <w:rsid w:val="00ED00D0"/>
    <w:rsid w:val="00ED33B3"/>
    <w:rsid w:val="00ED4667"/>
    <w:rsid w:val="00ED7855"/>
    <w:rsid w:val="00EE44D4"/>
    <w:rsid w:val="00EE4AA7"/>
    <w:rsid w:val="00EE61EA"/>
    <w:rsid w:val="00EE74D1"/>
    <w:rsid w:val="00EF157E"/>
    <w:rsid w:val="00EF2946"/>
    <w:rsid w:val="00EF3C10"/>
    <w:rsid w:val="00EF3CB2"/>
    <w:rsid w:val="00EF4524"/>
    <w:rsid w:val="00EF5D04"/>
    <w:rsid w:val="00EF5FAC"/>
    <w:rsid w:val="00EF7CCB"/>
    <w:rsid w:val="00F041FF"/>
    <w:rsid w:val="00F04222"/>
    <w:rsid w:val="00F05C84"/>
    <w:rsid w:val="00F1129B"/>
    <w:rsid w:val="00F12635"/>
    <w:rsid w:val="00F150A8"/>
    <w:rsid w:val="00F208FA"/>
    <w:rsid w:val="00F31344"/>
    <w:rsid w:val="00F32BAB"/>
    <w:rsid w:val="00F33A28"/>
    <w:rsid w:val="00F33E61"/>
    <w:rsid w:val="00F35B6B"/>
    <w:rsid w:val="00F35CFE"/>
    <w:rsid w:val="00F3601B"/>
    <w:rsid w:val="00F37853"/>
    <w:rsid w:val="00F37CE3"/>
    <w:rsid w:val="00F46CC6"/>
    <w:rsid w:val="00F521B3"/>
    <w:rsid w:val="00F53B54"/>
    <w:rsid w:val="00F54410"/>
    <w:rsid w:val="00F55DD1"/>
    <w:rsid w:val="00F56F92"/>
    <w:rsid w:val="00F56FD8"/>
    <w:rsid w:val="00F60025"/>
    <w:rsid w:val="00F61BFF"/>
    <w:rsid w:val="00F66D1E"/>
    <w:rsid w:val="00F67F77"/>
    <w:rsid w:val="00F718F6"/>
    <w:rsid w:val="00F74E19"/>
    <w:rsid w:val="00F75537"/>
    <w:rsid w:val="00F75F4B"/>
    <w:rsid w:val="00F76643"/>
    <w:rsid w:val="00F76CD3"/>
    <w:rsid w:val="00F90D0E"/>
    <w:rsid w:val="00F91677"/>
    <w:rsid w:val="00F92B9C"/>
    <w:rsid w:val="00F94131"/>
    <w:rsid w:val="00F95F6C"/>
    <w:rsid w:val="00F96795"/>
    <w:rsid w:val="00FA0881"/>
    <w:rsid w:val="00FA4166"/>
    <w:rsid w:val="00FA6BD5"/>
    <w:rsid w:val="00FB03EF"/>
    <w:rsid w:val="00FB50F6"/>
    <w:rsid w:val="00FB609C"/>
    <w:rsid w:val="00FB65F4"/>
    <w:rsid w:val="00FC387C"/>
    <w:rsid w:val="00FC48B7"/>
    <w:rsid w:val="00FC5CF3"/>
    <w:rsid w:val="00FC652E"/>
    <w:rsid w:val="00FC6CF4"/>
    <w:rsid w:val="00FD5FA7"/>
    <w:rsid w:val="00FE0F23"/>
    <w:rsid w:val="00FE1FDF"/>
    <w:rsid w:val="00FE395F"/>
    <w:rsid w:val="00FE5242"/>
    <w:rsid w:val="00FF0DFE"/>
    <w:rsid w:val="00FF2AB7"/>
    <w:rsid w:val="00FF4FCB"/>
    <w:rsid w:val="00FF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5576">
      <w:bodyDiv w:val="1"/>
      <w:marLeft w:val="0"/>
      <w:marRight w:val="0"/>
      <w:marTop w:val="0"/>
      <w:marBottom w:val="0"/>
      <w:divBdr>
        <w:top w:val="none" w:sz="0" w:space="0" w:color="auto"/>
        <w:left w:val="none" w:sz="0" w:space="0" w:color="auto"/>
        <w:bottom w:val="none" w:sz="0" w:space="0" w:color="auto"/>
        <w:right w:val="none" w:sz="0" w:space="0" w:color="auto"/>
      </w:divBdr>
      <w:divsChild>
        <w:div w:id="428425829">
          <w:marLeft w:val="0"/>
          <w:marRight w:val="0"/>
          <w:marTop w:val="0"/>
          <w:marBottom w:val="0"/>
          <w:divBdr>
            <w:top w:val="none" w:sz="0" w:space="0" w:color="auto"/>
            <w:left w:val="none" w:sz="0" w:space="0" w:color="auto"/>
            <w:bottom w:val="none" w:sz="0" w:space="0" w:color="auto"/>
            <w:right w:val="none" w:sz="0" w:space="0" w:color="auto"/>
          </w:divBdr>
        </w:div>
        <w:div w:id="1108546676">
          <w:marLeft w:val="0"/>
          <w:marRight w:val="0"/>
          <w:marTop w:val="0"/>
          <w:marBottom w:val="0"/>
          <w:divBdr>
            <w:top w:val="none" w:sz="0" w:space="0" w:color="auto"/>
            <w:left w:val="none" w:sz="0" w:space="0" w:color="auto"/>
            <w:bottom w:val="none" w:sz="0" w:space="0" w:color="auto"/>
            <w:right w:val="none" w:sz="0" w:space="0" w:color="auto"/>
          </w:divBdr>
        </w:div>
        <w:div w:id="1012032152">
          <w:marLeft w:val="0"/>
          <w:marRight w:val="0"/>
          <w:marTop w:val="0"/>
          <w:marBottom w:val="0"/>
          <w:divBdr>
            <w:top w:val="none" w:sz="0" w:space="0" w:color="auto"/>
            <w:left w:val="none" w:sz="0" w:space="0" w:color="auto"/>
            <w:bottom w:val="none" w:sz="0" w:space="0" w:color="auto"/>
            <w:right w:val="none" w:sz="0" w:space="0" w:color="auto"/>
          </w:divBdr>
        </w:div>
        <w:div w:id="381758773">
          <w:marLeft w:val="0"/>
          <w:marRight w:val="0"/>
          <w:marTop w:val="0"/>
          <w:marBottom w:val="0"/>
          <w:divBdr>
            <w:top w:val="none" w:sz="0" w:space="0" w:color="auto"/>
            <w:left w:val="none" w:sz="0" w:space="0" w:color="auto"/>
            <w:bottom w:val="none" w:sz="0" w:space="0" w:color="auto"/>
            <w:right w:val="none" w:sz="0" w:space="0" w:color="auto"/>
          </w:divBdr>
        </w:div>
        <w:div w:id="1901014901">
          <w:marLeft w:val="0"/>
          <w:marRight w:val="0"/>
          <w:marTop w:val="0"/>
          <w:marBottom w:val="0"/>
          <w:divBdr>
            <w:top w:val="none" w:sz="0" w:space="0" w:color="auto"/>
            <w:left w:val="none" w:sz="0" w:space="0" w:color="auto"/>
            <w:bottom w:val="none" w:sz="0" w:space="0" w:color="auto"/>
            <w:right w:val="none" w:sz="0" w:space="0" w:color="auto"/>
          </w:divBdr>
        </w:div>
        <w:div w:id="875308740">
          <w:marLeft w:val="0"/>
          <w:marRight w:val="0"/>
          <w:marTop w:val="0"/>
          <w:marBottom w:val="0"/>
          <w:divBdr>
            <w:top w:val="none" w:sz="0" w:space="0" w:color="auto"/>
            <w:left w:val="none" w:sz="0" w:space="0" w:color="auto"/>
            <w:bottom w:val="none" w:sz="0" w:space="0" w:color="auto"/>
            <w:right w:val="none" w:sz="0" w:space="0" w:color="auto"/>
          </w:divBdr>
        </w:div>
        <w:div w:id="1059209026">
          <w:marLeft w:val="0"/>
          <w:marRight w:val="0"/>
          <w:marTop w:val="0"/>
          <w:marBottom w:val="0"/>
          <w:divBdr>
            <w:top w:val="none" w:sz="0" w:space="0" w:color="auto"/>
            <w:left w:val="none" w:sz="0" w:space="0" w:color="auto"/>
            <w:bottom w:val="none" w:sz="0" w:space="0" w:color="auto"/>
            <w:right w:val="none" w:sz="0" w:space="0" w:color="auto"/>
          </w:divBdr>
        </w:div>
        <w:div w:id="1466852120">
          <w:marLeft w:val="0"/>
          <w:marRight w:val="0"/>
          <w:marTop w:val="0"/>
          <w:marBottom w:val="0"/>
          <w:divBdr>
            <w:top w:val="none" w:sz="0" w:space="0" w:color="auto"/>
            <w:left w:val="none" w:sz="0" w:space="0" w:color="auto"/>
            <w:bottom w:val="none" w:sz="0" w:space="0" w:color="auto"/>
            <w:right w:val="none" w:sz="0" w:space="0" w:color="auto"/>
          </w:divBdr>
        </w:div>
        <w:div w:id="1058550099">
          <w:marLeft w:val="0"/>
          <w:marRight w:val="0"/>
          <w:marTop w:val="0"/>
          <w:marBottom w:val="0"/>
          <w:divBdr>
            <w:top w:val="none" w:sz="0" w:space="0" w:color="auto"/>
            <w:left w:val="none" w:sz="0" w:space="0" w:color="auto"/>
            <w:bottom w:val="none" w:sz="0" w:space="0" w:color="auto"/>
            <w:right w:val="none" w:sz="0" w:space="0" w:color="auto"/>
          </w:divBdr>
        </w:div>
        <w:div w:id="1682126818">
          <w:marLeft w:val="0"/>
          <w:marRight w:val="0"/>
          <w:marTop w:val="0"/>
          <w:marBottom w:val="0"/>
          <w:divBdr>
            <w:top w:val="none" w:sz="0" w:space="0" w:color="auto"/>
            <w:left w:val="none" w:sz="0" w:space="0" w:color="auto"/>
            <w:bottom w:val="none" w:sz="0" w:space="0" w:color="auto"/>
            <w:right w:val="none" w:sz="0" w:space="0" w:color="auto"/>
          </w:divBdr>
        </w:div>
        <w:div w:id="1725833718">
          <w:marLeft w:val="0"/>
          <w:marRight w:val="0"/>
          <w:marTop w:val="0"/>
          <w:marBottom w:val="0"/>
          <w:divBdr>
            <w:top w:val="none" w:sz="0" w:space="0" w:color="auto"/>
            <w:left w:val="none" w:sz="0" w:space="0" w:color="auto"/>
            <w:bottom w:val="none" w:sz="0" w:space="0" w:color="auto"/>
            <w:right w:val="none" w:sz="0" w:space="0" w:color="auto"/>
          </w:divBdr>
        </w:div>
        <w:div w:id="2048142597">
          <w:marLeft w:val="0"/>
          <w:marRight w:val="0"/>
          <w:marTop w:val="0"/>
          <w:marBottom w:val="0"/>
          <w:divBdr>
            <w:top w:val="none" w:sz="0" w:space="0" w:color="auto"/>
            <w:left w:val="none" w:sz="0" w:space="0" w:color="auto"/>
            <w:bottom w:val="none" w:sz="0" w:space="0" w:color="auto"/>
            <w:right w:val="none" w:sz="0" w:space="0" w:color="auto"/>
          </w:divBdr>
        </w:div>
        <w:div w:id="927662399">
          <w:marLeft w:val="0"/>
          <w:marRight w:val="0"/>
          <w:marTop w:val="0"/>
          <w:marBottom w:val="0"/>
          <w:divBdr>
            <w:top w:val="none" w:sz="0" w:space="0" w:color="auto"/>
            <w:left w:val="none" w:sz="0" w:space="0" w:color="auto"/>
            <w:bottom w:val="none" w:sz="0" w:space="0" w:color="auto"/>
            <w:right w:val="none" w:sz="0" w:space="0" w:color="auto"/>
          </w:divBdr>
        </w:div>
        <w:div w:id="1662468728">
          <w:marLeft w:val="0"/>
          <w:marRight w:val="0"/>
          <w:marTop w:val="0"/>
          <w:marBottom w:val="0"/>
          <w:divBdr>
            <w:top w:val="none" w:sz="0" w:space="0" w:color="auto"/>
            <w:left w:val="none" w:sz="0" w:space="0" w:color="auto"/>
            <w:bottom w:val="none" w:sz="0" w:space="0" w:color="auto"/>
            <w:right w:val="none" w:sz="0" w:space="0" w:color="auto"/>
          </w:divBdr>
        </w:div>
        <w:div w:id="527375689">
          <w:marLeft w:val="0"/>
          <w:marRight w:val="0"/>
          <w:marTop w:val="0"/>
          <w:marBottom w:val="0"/>
          <w:divBdr>
            <w:top w:val="none" w:sz="0" w:space="0" w:color="auto"/>
            <w:left w:val="none" w:sz="0" w:space="0" w:color="auto"/>
            <w:bottom w:val="none" w:sz="0" w:space="0" w:color="auto"/>
            <w:right w:val="none" w:sz="0" w:space="0" w:color="auto"/>
          </w:divBdr>
        </w:div>
        <w:div w:id="389427276">
          <w:marLeft w:val="0"/>
          <w:marRight w:val="0"/>
          <w:marTop w:val="0"/>
          <w:marBottom w:val="0"/>
          <w:divBdr>
            <w:top w:val="none" w:sz="0" w:space="0" w:color="auto"/>
            <w:left w:val="none" w:sz="0" w:space="0" w:color="auto"/>
            <w:bottom w:val="none" w:sz="0" w:space="0" w:color="auto"/>
            <w:right w:val="none" w:sz="0" w:space="0" w:color="auto"/>
          </w:divBdr>
        </w:div>
        <w:div w:id="1474980615">
          <w:marLeft w:val="0"/>
          <w:marRight w:val="0"/>
          <w:marTop w:val="0"/>
          <w:marBottom w:val="0"/>
          <w:divBdr>
            <w:top w:val="none" w:sz="0" w:space="0" w:color="auto"/>
            <w:left w:val="none" w:sz="0" w:space="0" w:color="auto"/>
            <w:bottom w:val="none" w:sz="0" w:space="0" w:color="auto"/>
            <w:right w:val="none" w:sz="0" w:space="0" w:color="auto"/>
          </w:divBdr>
        </w:div>
        <w:div w:id="329606319">
          <w:marLeft w:val="0"/>
          <w:marRight w:val="0"/>
          <w:marTop w:val="0"/>
          <w:marBottom w:val="0"/>
          <w:divBdr>
            <w:top w:val="none" w:sz="0" w:space="0" w:color="auto"/>
            <w:left w:val="none" w:sz="0" w:space="0" w:color="auto"/>
            <w:bottom w:val="none" w:sz="0" w:space="0" w:color="auto"/>
            <w:right w:val="none" w:sz="0" w:space="0" w:color="auto"/>
          </w:divBdr>
        </w:div>
        <w:div w:id="589775811">
          <w:marLeft w:val="0"/>
          <w:marRight w:val="0"/>
          <w:marTop w:val="0"/>
          <w:marBottom w:val="0"/>
          <w:divBdr>
            <w:top w:val="none" w:sz="0" w:space="0" w:color="auto"/>
            <w:left w:val="none" w:sz="0" w:space="0" w:color="auto"/>
            <w:bottom w:val="none" w:sz="0" w:space="0" w:color="auto"/>
            <w:right w:val="none" w:sz="0" w:space="0" w:color="auto"/>
          </w:divBdr>
        </w:div>
        <w:div w:id="531697128">
          <w:marLeft w:val="0"/>
          <w:marRight w:val="0"/>
          <w:marTop w:val="0"/>
          <w:marBottom w:val="0"/>
          <w:divBdr>
            <w:top w:val="none" w:sz="0" w:space="0" w:color="auto"/>
            <w:left w:val="none" w:sz="0" w:space="0" w:color="auto"/>
            <w:bottom w:val="none" w:sz="0" w:space="0" w:color="auto"/>
            <w:right w:val="none" w:sz="0" w:space="0" w:color="auto"/>
          </w:divBdr>
        </w:div>
        <w:div w:id="438373926">
          <w:marLeft w:val="0"/>
          <w:marRight w:val="0"/>
          <w:marTop w:val="0"/>
          <w:marBottom w:val="0"/>
          <w:divBdr>
            <w:top w:val="none" w:sz="0" w:space="0" w:color="auto"/>
            <w:left w:val="none" w:sz="0" w:space="0" w:color="auto"/>
            <w:bottom w:val="none" w:sz="0" w:space="0" w:color="auto"/>
            <w:right w:val="none" w:sz="0" w:space="0" w:color="auto"/>
          </w:divBdr>
        </w:div>
        <w:div w:id="1401246465">
          <w:marLeft w:val="0"/>
          <w:marRight w:val="0"/>
          <w:marTop w:val="0"/>
          <w:marBottom w:val="0"/>
          <w:divBdr>
            <w:top w:val="none" w:sz="0" w:space="0" w:color="auto"/>
            <w:left w:val="none" w:sz="0" w:space="0" w:color="auto"/>
            <w:bottom w:val="none" w:sz="0" w:space="0" w:color="auto"/>
            <w:right w:val="none" w:sz="0" w:space="0" w:color="auto"/>
          </w:divBdr>
        </w:div>
        <w:div w:id="1550414652">
          <w:marLeft w:val="0"/>
          <w:marRight w:val="0"/>
          <w:marTop w:val="0"/>
          <w:marBottom w:val="0"/>
          <w:divBdr>
            <w:top w:val="none" w:sz="0" w:space="0" w:color="auto"/>
            <w:left w:val="none" w:sz="0" w:space="0" w:color="auto"/>
            <w:bottom w:val="none" w:sz="0" w:space="0" w:color="auto"/>
            <w:right w:val="none" w:sz="0" w:space="0" w:color="auto"/>
          </w:divBdr>
        </w:div>
        <w:div w:id="1968468011">
          <w:marLeft w:val="0"/>
          <w:marRight w:val="0"/>
          <w:marTop w:val="0"/>
          <w:marBottom w:val="0"/>
          <w:divBdr>
            <w:top w:val="none" w:sz="0" w:space="0" w:color="auto"/>
            <w:left w:val="none" w:sz="0" w:space="0" w:color="auto"/>
            <w:bottom w:val="none" w:sz="0" w:space="0" w:color="auto"/>
            <w:right w:val="none" w:sz="0" w:space="0" w:color="auto"/>
          </w:divBdr>
        </w:div>
        <w:div w:id="1319111715">
          <w:marLeft w:val="0"/>
          <w:marRight w:val="0"/>
          <w:marTop w:val="0"/>
          <w:marBottom w:val="0"/>
          <w:divBdr>
            <w:top w:val="none" w:sz="0" w:space="0" w:color="auto"/>
            <w:left w:val="none" w:sz="0" w:space="0" w:color="auto"/>
            <w:bottom w:val="none" w:sz="0" w:space="0" w:color="auto"/>
            <w:right w:val="none" w:sz="0" w:space="0" w:color="auto"/>
          </w:divBdr>
        </w:div>
        <w:div w:id="873539493">
          <w:marLeft w:val="0"/>
          <w:marRight w:val="0"/>
          <w:marTop w:val="0"/>
          <w:marBottom w:val="0"/>
          <w:divBdr>
            <w:top w:val="none" w:sz="0" w:space="0" w:color="auto"/>
            <w:left w:val="none" w:sz="0" w:space="0" w:color="auto"/>
            <w:bottom w:val="none" w:sz="0" w:space="0" w:color="auto"/>
            <w:right w:val="none" w:sz="0" w:space="0" w:color="auto"/>
          </w:divBdr>
        </w:div>
        <w:div w:id="1997563884">
          <w:marLeft w:val="0"/>
          <w:marRight w:val="0"/>
          <w:marTop w:val="0"/>
          <w:marBottom w:val="0"/>
          <w:divBdr>
            <w:top w:val="none" w:sz="0" w:space="0" w:color="auto"/>
            <w:left w:val="none" w:sz="0" w:space="0" w:color="auto"/>
            <w:bottom w:val="none" w:sz="0" w:space="0" w:color="auto"/>
            <w:right w:val="none" w:sz="0" w:space="0" w:color="auto"/>
          </w:divBdr>
        </w:div>
        <w:div w:id="2080055723">
          <w:marLeft w:val="0"/>
          <w:marRight w:val="0"/>
          <w:marTop w:val="0"/>
          <w:marBottom w:val="0"/>
          <w:divBdr>
            <w:top w:val="none" w:sz="0" w:space="0" w:color="auto"/>
            <w:left w:val="none" w:sz="0" w:space="0" w:color="auto"/>
            <w:bottom w:val="none" w:sz="0" w:space="0" w:color="auto"/>
            <w:right w:val="none" w:sz="0" w:space="0" w:color="auto"/>
          </w:divBdr>
        </w:div>
        <w:div w:id="1051074405">
          <w:marLeft w:val="0"/>
          <w:marRight w:val="0"/>
          <w:marTop w:val="0"/>
          <w:marBottom w:val="0"/>
          <w:divBdr>
            <w:top w:val="none" w:sz="0" w:space="0" w:color="auto"/>
            <w:left w:val="none" w:sz="0" w:space="0" w:color="auto"/>
            <w:bottom w:val="none" w:sz="0" w:space="0" w:color="auto"/>
            <w:right w:val="none" w:sz="0" w:space="0" w:color="auto"/>
          </w:divBdr>
        </w:div>
        <w:div w:id="51780092">
          <w:marLeft w:val="0"/>
          <w:marRight w:val="0"/>
          <w:marTop w:val="0"/>
          <w:marBottom w:val="0"/>
          <w:divBdr>
            <w:top w:val="none" w:sz="0" w:space="0" w:color="auto"/>
            <w:left w:val="none" w:sz="0" w:space="0" w:color="auto"/>
            <w:bottom w:val="none" w:sz="0" w:space="0" w:color="auto"/>
            <w:right w:val="none" w:sz="0" w:space="0" w:color="auto"/>
          </w:divBdr>
        </w:div>
        <w:div w:id="1944876695">
          <w:marLeft w:val="0"/>
          <w:marRight w:val="0"/>
          <w:marTop w:val="0"/>
          <w:marBottom w:val="0"/>
          <w:divBdr>
            <w:top w:val="none" w:sz="0" w:space="0" w:color="auto"/>
            <w:left w:val="none" w:sz="0" w:space="0" w:color="auto"/>
            <w:bottom w:val="none" w:sz="0" w:space="0" w:color="auto"/>
            <w:right w:val="none" w:sz="0" w:space="0" w:color="auto"/>
          </w:divBdr>
        </w:div>
        <w:div w:id="421344774">
          <w:marLeft w:val="0"/>
          <w:marRight w:val="0"/>
          <w:marTop w:val="0"/>
          <w:marBottom w:val="0"/>
          <w:divBdr>
            <w:top w:val="none" w:sz="0" w:space="0" w:color="auto"/>
            <w:left w:val="none" w:sz="0" w:space="0" w:color="auto"/>
            <w:bottom w:val="none" w:sz="0" w:space="0" w:color="auto"/>
            <w:right w:val="none" w:sz="0" w:space="0" w:color="auto"/>
          </w:divBdr>
        </w:div>
        <w:div w:id="328291361">
          <w:marLeft w:val="0"/>
          <w:marRight w:val="0"/>
          <w:marTop w:val="0"/>
          <w:marBottom w:val="0"/>
          <w:divBdr>
            <w:top w:val="none" w:sz="0" w:space="0" w:color="auto"/>
            <w:left w:val="none" w:sz="0" w:space="0" w:color="auto"/>
            <w:bottom w:val="none" w:sz="0" w:space="0" w:color="auto"/>
            <w:right w:val="none" w:sz="0" w:space="0" w:color="auto"/>
          </w:divBdr>
        </w:div>
        <w:div w:id="451246669">
          <w:marLeft w:val="0"/>
          <w:marRight w:val="0"/>
          <w:marTop w:val="0"/>
          <w:marBottom w:val="0"/>
          <w:divBdr>
            <w:top w:val="none" w:sz="0" w:space="0" w:color="auto"/>
            <w:left w:val="none" w:sz="0" w:space="0" w:color="auto"/>
            <w:bottom w:val="none" w:sz="0" w:space="0" w:color="auto"/>
            <w:right w:val="none" w:sz="0" w:space="0" w:color="auto"/>
          </w:divBdr>
        </w:div>
        <w:div w:id="35617745">
          <w:marLeft w:val="0"/>
          <w:marRight w:val="0"/>
          <w:marTop w:val="0"/>
          <w:marBottom w:val="0"/>
          <w:divBdr>
            <w:top w:val="none" w:sz="0" w:space="0" w:color="auto"/>
            <w:left w:val="none" w:sz="0" w:space="0" w:color="auto"/>
            <w:bottom w:val="none" w:sz="0" w:space="0" w:color="auto"/>
            <w:right w:val="none" w:sz="0" w:space="0" w:color="auto"/>
          </w:divBdr>
        </w:div>
        <w:div w:id="705836242">
          <w:marLeft w:val="0"/>
          <w:marRight w:val="0"/>
          <w:marTop w:val="0"/>
          <w:marBottom w:val="0"/>
          <w:divBdr>
            <w:top w:val="none" w:sz="0" w:space="0" w:color="auto"/>
            <w:left w:val="none" w:sz="0" w:space="0" w:color="auto"/>
            <w:bottom w:val="none" w:sz="0" w:space="0" w:color="auto"/>
            <w:right w:val="none" w:sz="0" w:space="0" w:color="auto"/>
          </w:divBdr>
        </w:div>
        <w:div w:id="1848905290">
          <w:marLeft w:val="0"/>
          <w:marRight w:val="0"/>
          <w:marTop w:val="0"/>
          <w:marBottom w:val="0"/>
          <w:divBdr>
            <w:top w:val="none" w:sz="0" w:space="0" w:color="auto"/>
            <w:left w:val="none" w:sz="0" w:space="0" w:color="auto"/>
            <w:bottom w:val="none" w:sz="0" w:space="0" w:color="auto"/>
            <w:right w:val="none" w:sz="0" w:space="0" w:color="auto"/>
          </w:divBdr>
        </w:div>
        <w:div w:id="1094668701">
          <w:marLeft w:val="0"/>
          <w:marRight w:val="0"/>
          <w:marTop w:val="0"/>
          <w:marBottom w:val="0"/>
          <w:divBdr>
            <w:top w:val="none" w:sz="0" w:space="0" w:color="auto"/>
            <w:left w:val="none" w:sz="0" w:space="0" w:color="auto"/>
            <w:bottom w:val="none" w:sz="0" w:space="0" w:color="auto"/>
            <w:right w:val="none" w:sz="0" w:space="0" w:color="auto"/>
          </w:divBdr>
        </w:div>
        <w:div w:id="51513993">
          <w:marLeft w:val="0"/>
          <w:marRight w:val="0"/>
          <w:marTop w:val="0"/>
          <w:marBottom w:val="0"/>
          <w:divBdr>
            <w:top w:val="none" w:sz="0" w:space="0" w:color="auto"/>
            <w:left w:val="none" w:sz="0" w:space="0" w:color="auto"/>
            <w:bottom w:val="none" w:sz="0" w:space="0" w:color="auto"/>
            <w:right w:val="none" w:sz="0" w:space="0" w:color="auto"/>
          </w:divBdr>
        </w:div>
        <w:div w:id="1037004550">
          <w:marLeft w:val="0"/>
          <w:marRight w:val="0"/>
          <w:marTop w:val="0"/>
          <w:marBottom w:val="0"/>
          <w:divBdr>
            <w:top w:val="none" w:sz="0" w:space="0" w:color="auto"/>
            <w:left w:val="none" w:sz="0" w:space="0" w:color="auto"/>
            <w:bottom w:val="none" w:sz="0" w:space="0" w:color="auto"/>
            <w:right w:val="none" w:sz="0" w:space="0" w:color="auto"/>
          </w:divBdr>
        </w:div>
        <w:div w:id="1840925811">
          <w:marLeft w:val="0"/>
          <w:marRight w:val="0"/>
          <w:marTop w:val="0"/>
          <w:marBottom w:val="0"/>
          <w:divBdr>
            <w:top w:val="none" w:sz="0" w:space="0" w:color="auto"/>
            <w:left w:val="none" w:sz="0" w:space="0" w:color="auto"/>
            <w:bottom w:val="none" w:sz="0" w:space="0" w:color="auto"/>
            <w:right w:val="none" w:sz="0" w:space="0" w:color="auto"/>
          </w:divBdr>
        </w:div>
        <w:div w:id="10493269">
          <w:marLeft w:val="0"/>
          <w:marRight w:val="0"/>
          <w:marTop w:val="0"/>
          <w:marBottom w:val="0"/>
          <w:divBdr>
            <w:top w:val="none" w:sz="0" w:space="0" w:color="auto"/>
            <w:left w:val="none" w:sz="0" w:space="0" w:color="auto"/>
            <w:bottom w:val="none" w:sz="0" w:space="0" w:color="auto"/>
            <w:right w:val="none" w:sz="0" w:space="0" w:color="auto"/>
          </w:divBdr>
        </w:div>
        <w:div w:id="1324040735">
          <w:marLeft w:val="0"/>
          <w:marRight w:val="0"/>
          <w:marTop w:val="0"/>
          <w:marBottom w:val="0"/>
          <w:divBdr>
            <w:top w:val="none" w:sz="0" w:space="0" w:color="auto"/>
            <w:left w:val="none" w:sz="0" w:space="0" w:color="auto"/>
            <w:bottom w:val="none" w:sz="0" w:space="0" w:color="auto"/>
            <w:right w:val="none" w:sz="0" w:space="0" w:color="auto"/>
          </w:divBdr>
        </w:div>
        <w:div w:id="1181624514">
          <w:marLeft w:val="0"/>
          <w:marRight w:val="0"/>
          <w:marTop w:val="0"/>
          <w:marBottom w:val="0"/>
          <w:divBdr>
            <w:top w:val="none" w:sz="0" w:space="0" w:color="auto"/>
            <w:left w:val="none" w:sz="0" w:space="0" w:color="auto"/>
            <w:bottom w:val="none" w:sz="0" w:space="0" w:color="auto"/>
            <w:right w:val="none" w:sz="0" w:space="0" w:color="auto"/>
          </w:divBdr>
        </w:div>
        <w:div w:id="635600051">
          <w:marLeft w:val="0"/>
          <w:marRight w:val="0"/>
          <w:marTop w:val="0"/>
          <w:marBottom w:val="0"/>
          <w:divBdr>
            <w:top w:val="none" w:sz="0" w:space="0" w:color="auto"/>
            <w:left w:val="none" w:sz="0" w:space="0" w:color="auto"/>
            <w:bottom w:val="none" w:sz="0" w:space="0" w:color="auto"/>
            <w:right w:val="none" w:sz="0" w:space="0" w:color="auto"/>
          </w:divBdr>
        </w:div>
        <w:div w:id="392702279">
          <w:marLeft w:val="0"/>
          <w:marRight w:val="0"/>
          <w:marTop w:val="0"/>
          <w:marBottom w:val="0"/>
          <w:divBdr>
            <w:top w:val="none" w:sz="0" w:space="0" w:color="auto"/>
            <w:left w:val="none" w:sz="0" w:space="0" w:color="auto"/>
            <w:bottom w:val="none" w:sz="0" w:space="0" w:color="auto"/>
            <w:right w:val="none" w:sz="0" w:space="0" w:color="auto"/>
          </w:divBdr>
        </w:div>
        <w:div w:id="370229072">
          <w:marLeft w:val="0"/>
          <w:marRight w:val="0"/>
          <w:marTop w:val="0"/>
          <w:marBottom w:val="0"/>
          <w:divBdr>
            <w:top w:val="none" w:sz="0" w:space="0" w:color="auto"/>
            <w:left w:val="none" w:sz="0" w:space="0" w:color="auto"/>
            <w:bottom w:val="none" w:sz="0" w:space="0" w:color="auto"/>
            <w:right w:val="none" w:sz="0" w:space="0" w:color="auto"/>
          </w:divBdr>
        </w:div>
        <w:div w:id="1840004726">
          <w:marLeft w:val="0"/>
          <w:marRight w:val="0"/>
          <w:marTop w:val="0"/>
          <w:marBottom w:val="0"/>
          <w:divBdr>
            <w:top w:val="none" w:sz="0" w:space="0" w:color="auto"/>
            <w:left w:val="none" w:sz="0" w:space="0" w:color="auto"/>
            <w:bottom w:val="none" w:sz="0" w:space="0" w:color="auto"/>
            <w:right w:val="none" w:sz="0" w:space="0" w:color="auto"/>
          </w:divBdr>
        </w:div>
        <w:div w:id="1393315151">
          <w:marLeft w:val="0"/>
          <w:marRight w:val="0"/>
          <w:marTop w:val="0"/>
          <w:marBottom w:val="0"/>
          <w:divBdr>
            <w:top w:val="none" w:sz="0" w:space="0" w:color="auto"/>
            <w:left w:val="none" w:sz="0" w:space="0" w:color="auto"/>
            <w:bottom w:val="none" w:sz="0" w:space="0" w:color="auto"/>
            <w:right w:val="none" w:sz="0" w:space="0" w:color="auto"/>
          </w:divBdr>
        </w:div>
        <w:div w:id="1958683629">
          <w:marLeft w:val="0"/>
          <w:marRight w:val="0"/>
          <w:marTop w:val="0"/>
          <w:marBottom w:val="0"/>
          <w:divBdr>
            <w:top w:val="none" w:sz="0" w:space="0" w:color="auto"/>
            <w:left w:val="none" w:sz="0" w:space="0" w:color="auto"/>
            <w:bottom w:val="none" w:sz="0" w:space="0" w:color="auto"/>
            <w:right w:val="none" w:sz="0" w:space="0" w:color="auto"/>
          </w:divBdr>
        </w:div>
        <w:div w:id="1068502686">
          <w:marLeft w:val="0"/>
          <w:marRight w:val="0"/>
          <w:marTop w:val="0"/>
          <w:marBottom w:val="0"/>
          <w:divBdr>
            <w:top w:val="none" w:sz="0" w:space="0" w:color="auto"/>
            <w:left w:val="none" w:sz="0" w:space="0" w:color="auto"/>
            <w:bottom w:val="none" w:sz="0" w:space="0" w:color="auto"/>
            <w:right w:val="none" w:sz="0" w:space="0" w:color="auto"/>
          </w:divBdr>
        </w:div>
        <w:div w:id="1197232256">
          <w:marLeft w:val="0"/>
          <w:marRight w:val="0"/>
          <w:marTop w:val="0"/>
          <w:marBottom w:val="0"/>
          <w:divBdr>
            <w:top w:val="none" w:sz="0" w:space="0" w:color="auto"/>
            <w:left w:val="none" w:sz="0" w:space="0" w:color="auto"/>
            <w:bottom w:val="none" w:sz="0" w:space="0" w:color="auto"/>
            <w:right w:val="none" w:sz="0" w:space="0" w:color="auto"/>
          </w:divBdr>
        </w:div>
        <w:div w:id="1332021720">
          <w:marLeft w:val="0"/>
          <w:marRight w:val="0"/>
          <w:marTop w:val="0"/>
          <w:marBottom w:val="0"/>
          <w:divBdr>
            <w:top w:val="none" w:sz="0" w:space="0" w:color="auto"/>
            <w:left w:val="none" w:sz="0" w:space="0" w:color="auto"/>
            <w:bottom w:val="none" w:sz="0" w:space="0" w:color="auto"/>
            <w:right w:val="none" w:sz="0" w:space="0" w:color="auto"/>
          </w:divBdr>
        </w:div>
        <w:div w:id="1094784767">
          <w:marLeft w:val="0"/>
          <w:marRight w:val="0"/>
          <w:marTop w:val="0"/>
          <w:marBottom w:val="0"/>
          <w:divBdr>
            <w:top w:val="none" w:sz="0" w:space="0" w:color="auto"/>
            <w:left w:val="none" w:sz="0" w:space="0" w:color="auto"/>
            <w:bottom w:val="none" w:sz="0" w:space="0" w:color="auto"/>
            <w:right w:val="none" w:sz="0" w:space="0" w:color="auto"/>
          </w:divBdr>
        </w:div>
        <w:div w:id="1122336511">
          <w:marLeft w:val="0"/>
          <w:marRight w:val="0"/>
          <w:marTop w:val="0"/>
          <w:marBottom w:val="0"/>
          <w:divBdr>
            <w:top w:val="none" w:sz="0" w:space="0" w:color="auto"/>
            <w:left w:val="none" w:sz="0" w:space="0" w:color="auto"/>
            <w:bottom w:val="none" w:sz="0" w:space="0" w:color="auto"/>
            <w:right w:val="none" w:sz="0" w:space="0" w:color="auto"/>
          </w:divBdr>
        </w:div>
        <w:div w:id="805243777">
          <w:marLeft w:val="0"/>
          <w:marRight w:val="0"/>
          <w:marTop w:val="0"/>
          <w:marBottom w:val="0"/>
          <w:divBdr>
            <w:top w:val="none" w:sz="0" w:space="0" w:color="auto"/>
            <w:left w:val="none" w:sz="0" w:space="0" w:color="auto"/>
            <w:bottom w:val="none" w:sz="0" w:space="0" w:color="auto"/>
            <w:right w:val="none" w:sz="0" w:space="0" w:color="auto"/>
          </w:divBdr>
        </w:div>
        <w:div w:id="1376780879">
          <w:marLeft w:val="0"/>
          <w:marRight w:val="0"/>
          <w:marTop w:val="0"/>
          <w:marBottom w:val="0"/>
          <w:divBdr>
            <w:top w:val="none" w:sz="0" w:space="0" w:color="auto"/>
            <w:left w:val="none" w:sz="0" w:space="0" w:color="auto"/>
            <w:bottom w:val="none" w:sz="0" w:space="0" w:color="auto"/>
            <w:right w:val="none" w:sz="0" w:space="0" w:color="auto"/>
          </w:divBdr>
        </w:div>
        <w:div w:id="537549762">
          <w:marLeft w:val="0"/>
          <w:marRight w:val="0"/>
          <w:marTop w:val="0"/>
          <w:marBottom w:val="0"/>
          <w:divBdr>
            <w:top w:val="none" w:sz="0" w:space="0" w:color="auto"/>
            <w:left w:val="none" w:sz="0" w:space="0" w:color="auto"/>
            <w:bottom w:val="none" w:sz="0" w:space="0" w:color="auto"/>
            <w:right w:val="none" w:sz="0" w:space="0" w:color="auto"/>
          </w:divBdr>
        </w:div>
        <w:div w:id="876284226">
          <w:marLeft w:val="0"/>
          <w:marRight w:val="0"/>
          <w:marTop w:val="0"/>
          <w:marBottom w:val="0"/>
          <w:divBdr>
            <w:top w:val="none" w:sz="0" w:space="0" w:color="auto"/>
            <w:left w:val="none" w:sz="0" w:space="0" w:color="auto"/>
            <w:bottom w:val="none" w:sz="0" w:space="0" w:color="auto"/>
            <w:right w:val="none" w:sz="0" w:space="0" w:color="auto"/>
          </w:divBdr>
        </w:div>
        <w:div w:id="1040007680">
          <w:marLeft w:val="0"/>
          <w:marRight w:val="0"/>
          <w:marTop w:val="0"/>
          <w:marBottom w:val="0"/>
          <w:divBdr>
            <w:top w:val="none" w:sz="0" w:space="0" w:color="auto"/>
            <w:left w:val="none" w:sz="0" w:space="0" w:color="auto"/>
            <w:bottom w:val="none" w:sz="0" w:space="0" w:color="auto"/>
            <w:right w:val="none" w:sz="0" w:space="0" w:color="auto"/>
          </w:divBdr>
        </w:div>
        <w:div w:id="578441630">
          <w:marLeft w:val="0"/>
          <w:marRight w:val="0"/>
          <w:marTop w:val="0"/>
          <w:marBottom w:val="0"/>
          <w:divBdr>
            <w:top w:val="none" w:sz="0" w:space="0" w:color="auto"/>
            <w:left w:val="none" w:sz="0" w:space="0" w:color="auto"/>
            <w:bottom w:val="none" w:sz="0" w:space="0" w:color="auto"/>
            <w:right w:val="none" w:sz="0" w:space="0" w:color="auto"/>
          </w:divBdr>
        </w:div>
        <w:div w:id="1190215238">
          <w:marLeft w:val="0"/>
          <w:marRight w:val="0"/>
          <w:marTop w:val="0"/>
          <w:marBottom w:val="0"/>
          <w:divBdr>
            <w:top w:val="none" w:sz="0" w:space="0" w:color="auto"/>
            <w:left w:val="none" w:sz="0" w:space="0" w:color="auto"/>
            <w:bottom w:val="none" w:sz="0" w:space="0" w:color="auto"/>
            <w:right w:val="none" w:sz="0" w:space="0" w:color="auto"/>
          </w:divBdr>
        </w:div>
        <w:div w:id="698510211">
          <w:marLeft w:val="0"/>
          <w:marRight w:val="0"/>
          <w:marTop w:val="0"/>
          <w:marBottom w:val="0"/>
          <w:divBdr>
            <w:top w:val="none" w:sz="0" w:space="0" w:color="auto"/>
            <w:left w:val="none" w:sz="0" w:space="0" w:color="auto"/>
            <w:bottom w:val="none" w:sz="0" w:space="0" w:color="auto"/>
            <w:right w:val="none" w:sz="0" w:space="0" w:color="auto"/>
          </w:divBdr>
        </w:div>
        <w:div w:id="945776107">
          <w:marLeft w:val="0"/>
          <w:marRight w:val="0"/>
          <w:marTop w:val="0"/>
          <w:marBottom w:val="0"/>
          <w:divBdr>
            <w:top w:val="none" w:sz="0" w:space="0" w:color="auto"/>
            <w:left w:val="none" w:sz="0" w:space="0" w:color="auto"/>
            <w:bottom w:val="none" w:sz="0" w:space="0" w:color="auto"/>
            <w:right w:val="none" w:sz="0" w:space="0" w:color="auto"/>
          </w:divBdr>
        </w:div>
        <w:div w:id="522092330">
          <w:marLeft w:val="0"/>
          <w:marRight w:val="0"/>
          <w:marTop w:val="0"/>
          <w:marBottom w:val="0"/>
          <w:divBdr>
            <w:top w:val="none" w:sz="0" w:space="0" w:color="auto"/>
            <w:left w:val="none" w:sz="0" w:space="0" w:color="auto"/>
            <w:bottom w:val="none" w:sz="0" w:space="0" w:color="auto"/>
            <w:right w:val="none" w:sz="0" w:space="0" w:color="auto"/>
          </w:divBdr>
        </w:div>
        <w:div w:id="247352231">
          <w:marLeft w:val="0"/>
          <w:marRight w:val="0"/>
          <w:marTop w:val="0"/>
          <w:marBottom w:val="0"/>
          <w:divBdr>
            <w:top w:val="none" w:sz="0" w:space="0" w:color="auto"/>
            <w:left w:val="none" w:sz="0" w:space="0" w:color="auto"/>
            <w:bottom w:val="none" w:sz="0" w:space="0" w:color="auto"/>
            <w:right w:val="none" w:sz="0" w:space="0" w:color="auto"/>
          </w:divBdr>
        </w:div>
        <w:div w:id="1859615707">
          <w:marLeft w:val="0"/>
          <w:marRight w:val="0"/>
          <w:marTop w:val="0"/>
          <w:marBottom w:val="0"/>
          <w:divBdr>
            <w:top w:val="none" w:sz="0" w:space="0" w:color="auto"/>
            <w:left w:val="none" w:sz="0" w:space="0" w:color="auto"/>
            <w:bottom w:val="none" w:sz="0" w:space="0" w:color="auto"/>
            <w:right w:val="none" w:sz="0" w:space="0" w:color="auto"/>
          </w:divBdr>
        </w:div>
        <w:div w:id="774519896">
          <w:marLeft w:val="0"/>
          <w:marRight w:val="0"/>
          <w:marTop w:val="0"/>
          <w:marBottom w:val="0"/>
          <w:divBdr>
            <w:top w:val="none" w:sz="0" w:space="0" w:color="auto"/>
            <w:left w:val="none" w:sz="0" w:space="0" w:color="auto"/>
            <w:bottom w:val="none" w:sz="0" w:space="0" w:color="auto"/>
            <w:right w:val="none" w:sz="0" w:space="0" w:color="auto"/>
          </w:divBdr>
        </w:div>
        <w:div w:id="350226012">
          <w:marLeft w:val="0"/>
          <w:marRight w:val="0"/>
          <w:marTop w:val="0"/>
          <w:marBottom w:val="0"/>
          <w:divBdr>
            <w:top w:val="none" w:sz="0" w:space="0" w:color="auto"/>
            <w:left w:val="none" w:sz="0" w:space="0" w:color="auto"/>
            <w:bottom w:val="none" w:sz="0" w:space="0" w:color="auto"/>
            <w:right w:val="none" w:sz="0" w:space="0" w:color="auto"/>
          </w:divBdr>
        </w:div>
        <w:div w:id="34815180">
          <w:marLeft w:val="0"/>
          <w:marRight w:val="0"/>
          <w:marTop w:val="0"/>
          <w:marBottom w:val="0"/>
          <w:divBdr>
            <w:top w:val="none" w:sz="0" w:space="0" w:color="auto"/>
            <w:left w:val="none" w:sz="0" w:space="0" w:color="auto"/>
            <w:bottom w:val="none" w:sz="0" w:space="0" w:color="auto"/>
            <w:right w:val="none" w:sz="0" w:space="0" w:color="auto"/>
          </w:divBdr>
        </w:div>
        <w:div w:id="190290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2023-04-03T14:55:00Z</cp:lastPrinted>
  <dcterms:created xsi:type="dcterms:W3CDTF">2023-04-03T14:33:00Z</dcterms:created>
  <dcterms:modified xsi:type="dcterms:W3CDTF">2023-04-03T15:02:00Z</dcterms:modified>
</cp:coreProperties>
</file>