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57" w:rsidRDefault="00CC7AD2" w:rsidP="00CC7AD2">
      <w:pPr>
        <w:pStyle w:val="a3"/>
        <w:spacing w:before="0" w:beforeAutospacing="0" w:after="0"/>
        <w:jc w:val="center"/>
        <w:rPr>
          <w:b/>
          <w:sz w:val="28"/>
          <w:szCs w:val="28"/>
        </w:rPr>
      </w:pPr>
      <w:r w:rsidRPr="009C6187">
        <w:rPr>
          <w:rFonts w:eastAsia="Calibri"/>
          <w:b/>
          <w:sz w:val="28"/>
          <w:szCs w:val="28"/>
        </w:rPr>
        <w:t xml:space="preserve">Сведения о </w:t>
      </w:r>
      <w:r w:rsidRPr="009C6187">
        <w:rPr>
          <w:b/>
          <w:sz w:val="28"/>
          <w:szCs w:val="28"/>
        </w:rPr>
        <w:t>материально-техническом обеспечении о</w:t>
      </w:r>
      <w:r w:rsidR="006D7649" w:rsidRPr="009C6187">
        <w:rPr>
          <w:b/>
          <w:sz w:val="28"/>
          <w:szCs w:val="28"/>
        </w:rPr>
        <w:t>бразо</w:t>
      </w:r>
      <w:r w:rsidR="006D7649" w:rsidRPr="009C6187">
        <w:rPr>
          <w:b/>
          <w:sz w:val="28"/>
          <w:szCs w:val="28"/>
        </w:rPr>
        <w:softHyphen/>
        <w:t xml:space="preserve">вательной деятельности </w:t>
      </w:r>
    </w:p>
    <w:p w:rsidR="00CC7AD2" w:rsidRPr="002D7F50" w:rsidRDefault="006D7649" w:rsidP="00CC7AD2">
      <w:pPr>
        <w:pStyle w:val="a3"/>
        <w:spacing w:before="0" w:beforeAutospacing="0" w:after="0"/>
        <w:jc w:val="center"/>
        <w:rPr>
          <w:b/>
          <w:sz w:val="28"/>
          <w:szCs w:val="28"/>
        </w:rPr>
      </w:pPr>
      <w:r w:rsidRPr="002D7F50">
        <w:rPr>
          <w:b/>
          <w:sz w:val="28"/>
          <w:szCs w:val="28"/>
        </w:rPr>
        <w:t>(</w:t>
      </w:r>
      <w:r w:rsidR="00860E93">
        <w:rPr>
          <w:b/>
          <w:sz w:val="28"/>
          <w:szCs w:val="28"/>
        </w:rPr>
        <w:t>Муниципальное бюджетное общеобразовательное учреждение города Ростова-на-Дону «Лицей №102»</w:t>
      </w:r>
      <w:r w:rsidRPr="002D7F50">
        <w:rPr>
          <w:b/>
          <w:sz w:val="28"/>
          <w:szCs w:val="28"/>
        </w:rPr>
        <w:t xml:space="preserve">, </w:t>
      </w:r>
      <w:r w:rsidRPr="001932FD">
        <w:rPr>
          <w:b/>
          <w:sz w:val="28"/>
          <w:szCs w:val="28"/>
        </w:rPr>
        <w:t>ИНН</w:t>
      </w:r>
      <w:r w:rsidR="001932FD" w:rsidRPr="001932FD">
        <w:rPr>
          <w:b/>
          <w:sz w:val="28"/>
          <w:szCs w:val="28"/>
        </w:rPr>
        <w:t xml:space="preserve"> 6161025920</w:t>
      </w:r>
      <w:r w:rsidRPr="002D7F50">
        <w:rPr>
          <w:b/>
          <w:sz w:val="28"/>
          <w:szCs w:val="28"/>
        </w:rPr>
        <w:t xml:space="preserve">, </w:t>
      </w:r>
      <w:r w:rsidR="00860E93">
        <w:rPr>
          <w:b/>
          <w:sz w:val="28"/>
          <w:szCs w:val="28"/>
        </w:rPr>
        <w:t>8(863)233-19-65</w:t>
      </w:r>
      <w:r w:rsidRPr="002D7F50">
        <w:rPr>
          <w:b/>
          <w:sz w:val="28"/>
          <w:szCs w:val="28"/>
        </w:rPr>
        <w:t>)</w:t>
      </w:r>
      <w:r w:rsidR="00CC7AD2" w:rsidRPr="002D7F50">
        <w:rPr>
          <w:b/>
          <w:sz w:val="28"/>
          <w:szCs w:val="28"/>
        </w:rPr>
        <w:t xml:space="preserve"> </w:t>
      </w:r>
    </w:p>
    <w:p w:rsidR="005572A9" w:rsidRPr="002D7F50" w:rsidRDefault="005572A9" w:rsidP="00CC7AD2">
      <w:pPr>
        <w:pStyle w:val="a3"/>
        <w:spacing w:before="0" w:beforeAutospacing="0" w:after="0"/>
        <w:jc w:val="center"/>
        <w:rPr>
          <w:b/>
          <w:sz w:val="28"/>
          <w:szCs w:val="28"/>
        </w:rPr>
      </w:pPr>
    </w:p>
    <w:p w:rsidR="00CC7AD2" w:rsidRPr="002D7F50" w:rsidRDefault="00CC7AD2" w:rsidP="006D7649">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b/>
          <w:sz w:val="24"/>
          <w:szCs w:val="24"/>
        </w:rPr>
        <w:t>Здание</w:t>
      </w:r>
      <w:r w:rsidRPr="002D7F50">
        <w:rPr>
          <w:rFonts w:ascii="Times New Roman" w:hAnsi="Times New Roman" w:cs="Times New Roman"/>
          <w:sz w:val="24"/>
          <w:szCs w:val="24"/>
        </w:rPr>
        <w:t>: Свидетельство о госуд</w:t>
      </w:r>
      <w:r w:rsidR="001932FD">
        <w:rPr>
          <w:rFonts w:ascii="Times New Roman" w:hAnsi="Times New Roman" w:cs="Times New Roman"/>
          <w:sz w:val="24"/>
          <w:szCs w:val="24"/>
        </w:rPr>
        <w:t>арственной регистрации права от</w:t>
      </w:r>
      <w:r w:rsidRPr="002D7F50">
        <w:rPr>
          <w:rFonts w:ascii="Times New Roman" w:hAnsi="Times New Roman" w:cs="Times New Roman"/>
          <w:sz w:val="24"/>
          <w:szCs w:val="24"/>
        </w:rPr>
        <w:t xml:space="preserve"> </w:t>
      </w:r>
      <w:r w:rsidR="001932FD">
        <w:rPr>
          <w:rFonts w:ascii="Times New Roman" w:hAnsi="Times New Roman" w:cs="Times New Roman"/>
          <w:sz w:val="24"/>
          <w:szCs w:val="24"/>
        </w:rPr>
        <w:t xml:space="preserve">22.03.2012г., 61-АЖ 776021. </w:t>
      </w:r>
    </w:p>
    <w:p w:rsidR="001932FD" w:rsidRPr="002D7F50" w:rsidRDefault="006D7649" w:rsidP="001932FD">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sz w:val="24"/>
          <w:szCs w:val="24"/>
        </w:rPr>
        <w:t>Адрес почтовый</w:t>
      </w:r>
      <w:r w:rsidR="001932FD">
        <w:rPr>
          <w:rFonts w:ascii="Times New Roman" w:hAnsi="Times New Roman" w:cs="Times New Roman"/>
          <w:sz w:val="24"/>
          <w:szCs w:val="24"/>
        </w:rPr>
        <w:t>: 344092, Россия, Ростовская область, г. Ростов-на-Дону, Ворошиловский район, бульвар Комарова, дом №18</w:t>
      </w:r>
    </w:p>
    <w:p w:rsidR="005572A9" w:rsidRPr="002D7F50" w:rsidRDefault="00CC7AD2" w:rsidP="006D7649">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sz w:val="24"/>
          <w:szCs w:val="24"/>
        </w:rPr>
        <w:t xml:space="preserve">Запись регистрации в Едином государственном реестре прав на недвижимое имущество и сделок с ним </w:t>
      </w:r>
      <w:r w:rsidR="001932FD">
        <w:rPr>
          <w:rFonts w:ascii="Times New Roman" w:hAnsi="Times New Roman" w:cs="Times New Roman"/>
          <w:sz w:val="24"/>
          <w:szCs w:val="24"/>
        </w:rPr>
        <w:t xml:space="preserve">от 22.08.2007г. </w:t>
      </w:r>
      <w:r w:rsidRPr="002D7F50">
        <w:rPr>
          <w:rFonts w:ascii="Times New Roman" w:hAnsi="Times New Roman" w:cs="Times New Roman"/>
          <w:sz w:val="24"/>
          <w:szCs w:val="24"/>
        </w:rPr>
        <w:t>№</w:t>
      </w:r>
      <w:r w:rsidR="005572A9" w:rsidRPr="002D7F50">
        <w:rPr>
          <w:rFonts w:ascii="Times New Roman" w:hAnsi="Times New Roman" w:cs="Times New Roman"/>
          <w:sz w:val="24"/>
          <w:szCs w:val="24"/>
        </w:rPr>
        <w:t xml:space="preserve"> </w:t>
      </w:r>
      <w:r w:rsidR="001932FD">
        <w:rPr>
          <w:rFonts w:ascii="Times New Roman" w:hAnsi="Times New Roman" w:cs="Times New Roman"/>
          <w:sz w:val="24"/>
          <w:szCs w:val="24"/>
        </w:rPr>
        <w:t>61-61-01/427/2007-5.</w:t>
      </w:r>
    </w:p>
    <w:p w:rsidR="00CC7AD2" w:rsidRPr="002D7F50" w:rsidRDefault="001932FD" w:rsidP="006D76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 №61-61-01/427/2007-5</w:t>
      </w:r>
    </w:p>
    <w:p w:rsidR="00CC7AD2" w:rsidRPr="002D7F50" w:rsidRDefault="00CC7AD2" w:rsidP="006D7649">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sz w:val="24"/>
          <w:szCs w:val="24"/>
        </w:rPr>
        <w:t xml:space="preserve">Вид права: </w:t>
      </w:r>
      <w:r w:rsidR="001932FD">
        <w:rPr>
          <w:rFonts w:ascii="Times New Roman" w:hAnsi="Times New Roman" w:cs="Times New Roman"/>
          <w:sz w:val="24"/>
          <w:szCs w:val="24"/>
        </w:rPr>
        <w:t>Аренда</w:t>
      </w:r>
      <w:r w:rsidRPr="002D7F50">
        <w:rPr>
          <w:rFonts w:ascii="Times New Roman" w:hAnsi="Times New Roman" w:cs="Times New Roman"/>
          <w:sz w:val="24"/>
          <w:szCs w:val="24"/>
        </w:rPr>
        <w:t>.</w:t>
      </w:r>
    </w:p>
    <w:p w:rsidR="001932FD" w:rsidRDefault="00CC7AD2" w:rsidP="006D7649">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b/>
          <w:sz w:val="24"/>
          <w:szCs w:val="24"/>
        </w:rPr>
        <w:t>Земельный участок</w:t>
      </w:r>
      <w:r w:rsidRPr="002D7F50">
        <w:rPr>
          <w:rFonts w:ascii="Times New Roman" w:hAnsi="Times New Roman" w:cs="Times New Roman"/>
          <w:sz w:val="24"/>
          <w:szCs w:val="24"/>
        </w:rPr>
        <w:t>: Выписка из единого государственного реестра прав на недвижимое имущество и сделок с ним, удостоверяющая проведённую государственную регистрацию прав от</w:t>
      </w:r>
      <w:r w:rsidR="001932FD">
        <w:rPr>
          <w:rFonts w:ascii="Times New Roman" w:hAnsi="Times New Roman" w:cs="Times New Roman"/>
          <w:sz w:val="24"/>
          <w:szCs w:val="24"/>
        </w:rPr>
        <w:t xml:space="preserve"> 10.12.2007г., </w:t>
      </w:r>
      <w:r w:rsidR="006A0043">
        <w:rPr>
          <w:rFonts w:ascii="Times New Roman" w:hAnsi="Times New Roman" w:cs="Times New Roman"/>
          <w:sz w:val="24"/>
          <w:szCs w:val="24"/>
        </w:rPr>
        <w:t>№61-61-01/66372007-18</w:t>
      </w:r>
      <w:r w:rsidRPr="002D7F50">
        <w:rPr>
          <w:rFonts w:ascii="Times New Roman" w:hAnsi="Times New Roman" w:cs="Times New Roman"/>
          <w:sz w:val="24"/>
          <w:szCs w:val="24"/>
        </w:rPr>
        <w:t xml:space="preserve">. </w:t>
      </w:r>
    </w:p>
    <w:p w:rsidR="00B558E8" w:rsidRPr="002D7F50" w:rsidRDefault="00B558E8" w:rsidP="006D7649">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sz w:val="24"/>
          <w:szCs w:val="24"/>
        </w:rPr>
        <w:t>Кадастровый номер</w:t>
      </w:r>
      <w:r w:rsidR="001932FD">
        <w:rPr>
          <w:rFonts w:ascii="Times New Roman" w:hAnsi="Times New Roman" w:cs="Times New Roman"/>
          <w:sz w:val="24"/>
          <w:szCs w:val="24"/>
        </w:rPr>
        <w:t>: 61:44:0010307:180</w:t>
      </w:r>
      <w:r w:rsidRPr="002D7F50">
        <w:rPr>
          <w:rFonts w:ascii="Times New Roman" w:hAnsi="Times New Roman" w:cs="Times New Roman"/>
          <w:sz w:val="24"/>
          <w:szCs w:val="24"/>
        </w:rPr>
        <w:t>.</w:t>
      </w:r>
      <w:r w:rsidR="006D7649" w:rsidRPr="002D7F50">
        <w:rPr>
          <w:rFonts w:ascii="Times New Roman" w:hAnsi="Times New Roman" w:cs="Times New Roman"/>
          <w:sz w:val="24"/>
          <w:szCs w:val="24"/>
        </w:rPr>
        <w:t xml:space="preserve"> </w:t>
      </w:r>
    </w:p>
    <w:p w:rsidR="006D7649" w:rsidRPr="002D7F50" w:rsidRDefault="00B558E8" w:rsidP="006D7649">
      <w:pPr>
        <w:spacing w:after="0" w:line="240" w:lineRule="auto"/>
        <w:ind w:firstLine="709"/>
        <w:jc w:val="both"/>
        <w:rPr>
          <w:rFonts w:ascii="Times New Roman" w:hAnsi="Times New Roman" w:cs="Times New Roman"/>
          <w:sz w:val="24"/>
          <w:szCs w:val="24"/>
        </w:rPr>
      </w:pPr>
      <w:r w:rsidRPr="002D7F50">
        <w:rPr>
          <w:rFonts w:ascii="Times New Roman" w:hAnsi="Times New Roman" w:cs="Times New Roman"/>
          <w:sz w:val="24"/>
          <w:szCs w:val="24"/>
        </w:rPr>
        <w:t>А</w:t>
      </w:r>
      <w:r w:rsidR="006D7649" w:rsidRPr="002D7F50">
        <w:rPr>
          <w:rFonts w:ascii="Times New Roman" w:hAnsi="Times New Roman" w:cs="Times New Roman"/>
          <w:sz w:val="24"/>
          <w:szCs w:val="24"/>
        </w:rPr>
        <w:t>дрес почтовый</w:t>
      </w:r>
      <w:r w:rsidR="001932FD">
        <w:rPr>
          <w:rFonts w:ascii="Times New Roman" w:hAnsi="Times New Roman" w:cs="Times New Roman"/>
          <w:sz w:val="24"/>
          <w:szCs w:val="24"/>
        </w:rPr>
        <w:t xml:space="preserve">: </w:t>
      </w:r>
      <w:r w:rsidR="001932FD" w:rsidRPr="001932FD">
        <w:rPr>
          <w:rFonts w:ascii="Times New Roman" w:hAnsi="Times New Roman" w:cs="Times New Roman"/>
          <w:sz w:val="24"/>
          <w:szCs w:val="24"/>
        </w:rPr>
        <w:t>344092, Россия, Ростовская область, г. Ростов-на-Дону, Ворошиловский район, бульвар Комарова, дом №18</w:t>
      </w:r>
      <w:r w:rsidR="001932FD">
        <w:rPr>
          <w:rFonts w:ascii="Times New Roman" w:hAnsi="Times New Roman" w:cs="Times New Roman"/>
          <w:sz w:val="24"/>
          <w:szCs w:val="24"/>
        </w:rPr>
        <w:t>.</w:t>
      </w:r>
    </w:p>
    <w:p w:rsidR="00CC7AD2" w:rsidRPr="009C6187" w:rsidRDefault="00CC7AD2" w:rsidP="00CC7AD2">
      <w:pPr>
        <w:spacing w:after="0"/>
        <w:ind w:firstLine="710"/>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704"/>
        <w:gridCol w:w="3048"/>
        <w:gridCol w:w="6704"/>
      </w:tblGrid>
      <w:tr w:rsidR="00CC7AD2" w:rsidRPr="009C6187" w:rsidTr="00153427">
        <w:tc>
          <w:tcPr>
            <w:tcW w:w="704" w:type="dxa"/>
          </w:tcPr>
          <w:p w:rsidR="00CC7AD2" w:rsidRPr="009C6187" w:rsidRDefault="00CC7AD2" w:rsidP="00153427">
            <w:pPr>
              <w:spacing w:before="100" w:beforeAutospacing="1" w:after="119"/>
              <w:jc w:val="center"/>
              <w:rPr>
                <w:rFonts w:ascii="Times New Roman" w:eastAsia="Times New Roman" w:hAnsi="Times New Roman" w:cs="Times New Roman"/>
                <w:sz w:val="20"/>
                <w:szCs w:val="20"/>
                <w:lang w:eastAsia="ru-RU"/>
              </w:rPr>
            </w:pPr>
            <w:r w:rsidRPr="009C6187">
              <w:rPr>
                <w:rFonts w:ascii="Times New Roman" w:eastAsia="Times New Roman" w:hAnsi="Times New Roman" w:cs="Times New Roman"/>
                <w:sz w:val="20"/>
                <w:szCs w:val="20"/>
                <w:lang w:eastAsia="ru-RU"/>
              </w:rPr>
              <w:t>№ п/п</w:t>
            </w:r>
          </w:p>
        </w:tc>
        <w:tc>
          <w:tcPr>
            <w:tcW w:w="3048" w:type="dxa"/>
          </w:tcPr>
          <w:p w:rsidR="00CC7AD2" w:rsidRPr="009C6187" w:rsidRDefault="00CC7AD2" w:rsidP="00EA3319">
            <w:pPr>
              <w:jc w:val="center"/>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Наименование</w:t>
            </w:r>
          </w:p>
          <w:p w:rsidR="00EA3319" w:rsidRPr="009C6187" w:rsidRDefault="00EA3319" w:rsidP="00EA3319">
            <w:pPr>
              <w:autoSpaceDE w:val="0"/>
              <w:autoSpaceDN w:val="0"/>
              <w:adjustRightInd w:val="0"/>
              <w:jc w:val="center"/>
              <w:rPr>
                <w:rFonts w:ascii="Times New Roman" w:hAnsi="Times New Roman" w:cs="Times New Roman"/>
                <w:sz w:val="24"/>
                <w:szCs w:val="24"/>
              </w:rPr>
            </w:pPr>
            <w:r w:rsidRPr="009C6187">
              <w:rPr>
                <w:rFonts w:ascii="Times New Roman" w:hAnsi="Times New Roman" w:cs="Times New Roman"/>
                <w:sz w:val="24"/>
                <w:szCs w:val="24"/>
              </w:rPr>
              <w:t>предметов, курсов, дисциплин (модулей) в соответствии с учебным планом:</w:t>
            </w:r>
          </w:p>
          <w:p w:rsidR="00EA3319" w:rsidRPr="009C6187" w:rsidRDefault="00EA3319" w:rsidP="00153427">
            <w:pPr>
              <w:jc w:val="center"/>
              <w:rPr>
                <w:rFonts w:ascii="Times New Roman" w:eastAsia="Times New Roman" w:hAnsi="Times New Roman" w:cs="Times New Roman"/>
                <w:sz w:val="24"/>
                <w:szCs w:val="24"/>
                <w:lang w:eastAsia="ru-RU"/>
              </w:rPr>
            </w:pPr>
          </w:p>
        </w:tc>
        <w:tc>
          <w:tcPr>
            <w:tcW w:w="6704" w:type="dxa"/>
          </w:tcPr>
          <w:p w:rsidR="00CC7AD2" w:rsidRPr="009C6187" w:rsidRDefault="00CC7AD2" w:rsidP="00153427">
            <w:pPr>
              <w:spacing w:before="100" w:beforeAutospacing="1" w:after="119"/>
              <w:jc w:val="center"/>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Наименование помещений, кабинетов и пр. с перечнем основного оборудования.</w:t>
            </w:r>
          </w:p>
        </w:tc>
      </w:tr>
      <w:tr w:rsidR="00CC7AD2" w:rsidRPr="009C6187" w:rsidTr="005572A9">
        <w:trPr>
          <w:trHeight w:val="1073"/>
        </w:trPr>
        <w:tc>
          <w:tcPr>
            <w:tcW w:w="704" w:type="dxa"/>
          </w:tcPr>
          <w:p w:rsidR="00CC7AD2" w:rsidRPr="009C6187" w:rsidRDefault="00CC7AD2" w:rsidP="00153427">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1</w:t>
            </w:r>
          </w:p>
        </w:tc>
        <w:tc>
          <w:tcPr>
            <w:tcW w:w="3048" w:type="dxa"/>
          </w:tcPr>
          <w:p w:rsidR="00CC7AD2" w:rsidRPr="009C6187" w:rsidRDefault="00FE311D" w:rsidP="00153427">
            <w:pPr>
              <w:spacing w:before="24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Русский язык</w:t>
            </w:r>
          </w:p>
        </w:tc>
        <w:tc>
          <w:tcPr>
            <w:tcW w:w="6704" w:type="dxa"/>
          </w:tcPr>
          <w:p w:rsidR="00CC7AD2" w:rsidRPr="006A0043" w:rsidRDefault="00F81A6A" w:rsidP="00F81A6A">
            <w:pPr>
              <w:jc w:val="both"/>
              <w:rPr>
                <w:rFonts w:ascii="Times New Roman" w:eastAsia="Times New Roman" w:hAnsi="Times New Roman" w:cs="Times New Roman"/>
                <w:sz w:val="24"/>
                <w:szCs w:val="24"/>
                <w:lang w:eastAsia="ru-RU"/>
              </w:rPr>
            </w:pPr>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стенка мебельная с доской, информационный стенд, методическа</w:t>
            </w:r>
            <w:r w:rsidR="00483872" w:rsidRPr="006A0043">
              <w:rPr>
                <w:rFonts w:ascii="Times New Roman" w:eastAsia="Times New Roman" w:hAnsi="Times New Roman" w:cs="Times New Roman"/>
                <w:sz w:val="24"/>
                <w:szCs w:val="24"/>
                <w:lang w:eastAsia="ru-RU"/>
              </w:rPr>
              <w:t>я литература по русскому языку, словари, учебные таблицы, видеоматериалы по русскому языку.</w:t>
            </w:r>
          </w:p>
        </w:tc>
      </w:tr>
      <w:tr w:rsidR="00CC7AD2" w:rsidRPr="009C6187" w:rsidTr="00EA3319">
        <w:trPr>
          <w:trHeight w:val="614"/>
        </w:trPr>
        <w:tc>
          <w:tcPr>
            <w:tcW w:w="704" w:type="dxa"/>
          </w:tcPr>
          <w:p w:rsidR="00CC7AD2" w:rsidRPr="009C6187" w:rsidRDefault="00CC7AD2" w:rsidP="00153427">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2</w:t>
            </w:r>
          </w:p>
        </w:tc>
        <w:tc>
          <w:tcPr>
            <w:tcW w:w="3048" w:type="dxa"/>
          </w:tcPr>
          <w:p w:rsidR="00CC7AD2" w:rsidRPr="009C6187" w:rsidRDefault="00FE311D" w:rsidP="005572A9">
            <w:pPr>
              <w:spacing w:before="24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tc>
        <w:tc>
          <w:tcPr>
            <w:tcW w:w="6704" w:type="dxa"/>
          </w:tcPr>
          <w:p w:rsidR="00CC7AD2" w:rsidRPr="006A0043" w:rsidRDefault="00F81A6A" w:rsidP="001E364B">
            <w:pPr>
              <w:jc w:val="both"/>
              <w:rPr>
                <w:rFonts w:ascii="Times New Roman" w:eastAsia="Times New Roman" w:hAnsi="Times New Roman" w:cs="Times New Roman"/>
                <w:sz w:val="24"/>
                <w:szCs w:val="24"/>
                <w:lang w:eastAsia="ru-RU"/>
              </w:rPr>
            </w:pPr>
            <w:r w:rsidRPr="006A0043">
              <w:rPr>
                <w:rFonts w:ascii="Times New Roman" w:eastAsia="Times New Roman" w:hAnsi="Times New Roman" w:cs="Times New Roman"/>
                <w:sz w:val="24"/>
                <w:szCs w:val="24"/>
                <w:lang w:eastAsia="ru-RU"/>
              </w:rPr>
              <w:t xml:space="preserve">Учебный кабинет, </w:t>
            </w:r>
            <w:r w:rsidR="001E364B" w:rsidRPr="006A0043">
              <w:rPr>
                <w:rFonts w:ascii="Times New Roman" w:eastAsia="Times New Roman" w:hAnsi="Times New Roman" w:cs="Times New Roman"/>
                <w:sz w:val="24"/>
                <w:szCs w:val="24"/>
                <w:lang w:eastAsia="ru-RU"/>
              </w:rPr>
              <w:t>стол учителя, столы учащихся, стул учителя, стулья учащихся, стенка мебельная с доской, информационный стенд, методическая литература по литературе, набор иллюстраций по литературе, художественная литература</w:t>
            </w:r>
            <w:r w:rsidR="00483872" w:rsidRPr="006A0043">
              <w:rPr>
                <w:rFonts w:ascii="Times New Roman" w:eastAsia="Times New Roman" w:hAnsi="Times New Roman" w:cs="Times New Roman"/>
                <w:sz w:val="24"/>
                <w:szCs w:val="24"/>
                <w:lang w:eastAsia="ru-RU"/>
              </w:rPr>
              <w:t>, видеоматериалы по литературы.</w:t>
            </w:r>
          </w:p>
        </w:tc>
      </w:tr>
      <w:tr w:rsidR="00CC7AD2" w:rsidRPr="009C6187" w:rsidTr="00153427">
        <w:tc>
          <w:tcPr>
            <w:tcW w:w="704" w:type="dxa"/>
          </w:tcPr>
          <w:p w:rsidR="00CC7AD2" w:rsidRPr="009C6187" w:rsidRDefault="00CC7AD2" w:rsidP="00153427">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3</w:t>
            </w:r>
          </w:p>
        </w:tc>
        <w:tc>
          <w:tcPr>
            <w:tcW w:w="3048" w:type="dxa"/>
          </w:tcPr>
          <w:p w:rsidR="00CC7AD2" w:rsidRPr="009C6187" w:rsidRDefault="001E364B" w:rsidP="00153427">
            <w:pPr>
              <w:spacing w:before="240" w:after="160" w:line="259" w:lineRule="auto"/>
              <w:jc w:val="center"/>
              <w:rPr>
                <w:rFonts w:ascii="Times New Roman" w:hAnsi="Times New Roman" w:cs="Times New Roman"/>
                <w:bCs/>
                <w:i/>
                <w:sz w:val="24"/>
                <w:szCs w:val="24"/>
                <w:lang w:bidi="ru-RU"/>
              </w:rPr>
            </w:pPr>
            <w:r>
              <w:rPr>
                <w:rFonts w:ascii="Times New Roman" w:hAnsi="Times New Roman" w:cs="Times New Roman"/>
                <w:bCs/>
                <w:i/>
                <w:sz w:val="24"/>
                <w:szCs w:val="24"/>
                <w:lang w:bidi="ru-RU"/>
              </w:rPr>
              <w:t>Математика</w:t>
            </w:r>
          </w:p>
        </w:tc>
        <w:tc>
          <w:tcPr>
            <w:tcW w:w="6704" w:type="dxa"/>
          </w:tcPr>
          <w:p w:rsidR="00CC7AD2" w:rsidRPr="006A0043" w:rsidRDefault="001E364B" w:rsidP="001E364B">
            <w:pPr>
              <w:spacing w:after="119"/>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шкаф книжный, шкаф угловой для верхней одежды, шкаф двустворчатый, компьютер, проектор, экран, доска настенная</w:t>
            </w:r>
            <w:r w:rsidR="00386423" w:rsidRPr="006A0043">
              <w:rPr>
                <w:rFonts w:ascii="Times New Roman" w:eastAsia="Times New Roman" w:hAnsi="Times New Roman" w:cs="Times New Roman"/>
                <w:sz w:val="24"/>
                <w:szCs w:val="24"/>
                <w:lang w:eastAsia="ru-RU"/>
              </w:rPr>
              <w:t xml:space="preserve"> меловая</w:t>
            </w:r>
            <w:r w:rsidRPr="006A0043">
              <w:rPr>
                <w:rFonts w:ascii="Times New Roman" w:eastAsia="Times New Roman" w:hAnsi="Times New Roman" w:cs="Times New Roman"/>
                <w:sz w:val="24"/>
                <w:szCs w:val="24"/>
                <w:lang w:eastAsia="ru-RU"/>
              </w:rPr>
              <w:t>, раковина с тумбой, комплект таблиц по геометрии и математике, учебные наглядные пособия на электронных носителях.</w:t>
            </w:r>
            <w:proofErr w:type="gramEnd"/>
          </w:p>
        </w:tc>
      </w:tr>
      <w:tr w:rsidR="00CC7AD2" w:rsidRPr="009C6187" w:rsidTr="00EA3319">
        <w:trPr>
          <w:trHeight w:val="621"/>
        </w:trPr>
        <w:tc>
          <w:tcPr>
            <w:tcW w:w="704" w:type="dxa"/>
          </w:tcPr>
          <w:p w:rsidR="00CC7AD2" w:rsidRPr="009C6187" w:rsidRDefault="00CC7AD2" w:rsidP="00153427">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4</w:t>
            </w:r>
          </w:p>
        </w:tc>
        <w:tc>
          <w:tcPr>
            <w:tcW w:w="3048" w:type="dxa"/>
          </w:tcPr>
          <w:p w:rsidR="00CC7AD2" w:rsidRPr="009C6187" w:rsidRDefault="001E364B" w:rsidP="00153427">
            <w:pPr>
              <w:spacing w:before="240" w:after="160" w:line="259" w:lineRule="auto"/>
              <w:jc w:val="center"/>
              <w:rPr>
                <w:rFonts w:ascii="Times New Roman" w:hAnsi="Times New Roman" w:cs="Times New Roman"/>
                <w:bCs/>
                <w:i/>
                <w:sz w:val="24"/>
                <w:szCs w:val="24"/>
                <w:lang w:bidi="ru-RU"/>
              </w:rPr>
            </w:pPr>
            <w:r>
              <w:rPr>
                <w:rFonts w:ascii="Times New Roman" w:hAnsi="Times New Roman" w:cs="Times New Roman"/>
                <w:bCs/>
                <w:i/>
                <w:sz w:val="24"/>
                <w:szCs w:val="24"/>
                <w:lang w:bidi="ru-RU"/>
              </w:rPr>
              <w:t xml:space="preserve">Информатика </w:t>
            </w:r>
            <w:r w:rsidR="00386423">
              <w:rPr>
                <w:rFonts w:ascii="Times New Roman" w:hAnsi="Times New Roman" w:cs="Times New Roman"/>
                <w:bCs/>
                <w:i/>
                <w:sz w:val="24"/>
                <w:szCs w:val="24"/>
                <w:lang w:bidi="ru-RU"/>
              </w:rPr>
              <w:t>и ИКТ</w:t>
            </w:r>
          </w:p>
        </w:tc>
        <w:tc>
          <w:tcPr>
            <w:tcW w:w="6704" w:type="dxa"/>
          </w:tcPr>
          <w:p w:rsidR="00CC7AD2" w:rsidRPr="006A0043" w:rsidRDefault="00CC7AD2" w:rsidP="00386423">
            <w:pPr>
              <w:jc w:val="both"/>
              <w:rPr>
                <w:rFonts w:ascii="Times New Roman" w:eastAsia="Times New Roman" w:hAnsi="Times New Roman" w:cs="Times New Roman"/>
                <w:sz w:val="24"/>
                <w:szCs w:val="24"/>
                <w:lang w:eastAsia="ru-RU"/>
              </w:rPr>
            </w:pPr>
            <w:r w:rsidRPr="006A0043">
              <w:rPr>
                <w:rFonts w:ascii="Times New Roman" w:eastAsia="Times New Roman" w:hAnsi="Times New Roman" w:cs="Times New Roman"/>
                <w:sz w:val="24"/>
                <w:szCs w:val="24"/>
                <w:lang w:eastAsia="ru-RU"/>
              </w:rPr>
              <w:t xml:space="preserve"> </w:t>
            </w:r>
            <w:proofErr w:type="gramStart"/>
            <w:r w:rsidR="00386423" w:rsidRPr="006A0043">
              <w:rPr>
                <w:rFonts w:ascii="Times New Roman" w:eastAsia="Times New Roman" w:hAnsi="Times New Roman" w:cs="Times New Roman"/>
                <w:sz w:val="24"/>
                <w:szCs w:val="24"/>
                <w:lang w:eastAsia="ru-RU"/>
              </w:rPr>
              <w:t>Учебный кабинет, столы ученические, стол учительский, стулья                                          компьютерные кресла</w:t>
            </w:r>
            <w:r w:rsidR="00386423" w:rsidRPr="006A0043">
              <w:rPr>
                <w:rFonts w:ascii="Times New Roman" w:eastAsia="Times New Roman" w:hAnsi="Times New Roman" w:cs="Times New Roman"/>
                <w:sz w:val="24"/>
                <w:szCs w:val="24"/>
                <w:lang w:eastAsia="ru-RU"/>
              </w:rPr>
              <w:tab/>
              <w:t>, компьютерные столы, стеллаж, доска маркерная, доска интерактивная</w:t>
            </w:r>
            <w:r w:rsidR="00386423" w:rsidRPr="006A0043">
              <w:rPr>
                <w:rFonts w:ascii="Times New Roman" w:eastAsia="Times New Roman" w:hAnsi="Times New Roman" w:cs="Times New Roman"/>
                <w:sz w:val="24"/>
                <w:szCs w:val="24"/>
                <w:lang w:eastAsia="ru-RU"/>
              </w:rPr>
              <w:tab/>
              <w:t>, моноблок, принтер, МФУ, маршрутизатор, коммутатор, мультимедийный интерактивный комплекс, тележка для мобильного класса, доска меловая, информационные стенды.</w:t>
            </w:r>
            <w:proofErr w:type="gramEnd"/>
          </w:p>
        </w:tc>
      </w:tr>
      <w:tr w:rsidR="00CC7AD2" w:rsidRPr="009C6187" w:rsidTr="00EA3319">
        <w:trPr>
          <w:trHeight w:val="632"/>
        </w:trPr>
        <w:tc>
          <w:tcPr>
            <w:tcW w:w="704" w:type="dxa"/>
          </w:tcPr>
          <w:p w:rsidR="00CC7AD2" w:rsidRPr="009C6187" w:rsidRDefault="00CC7AD2" w:rsidP="00153427">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5</w:t>
            </w:r>
          </w:p>
        </w:tc>
        <w:tc>
          <w:tcPr>
            <w:tcW w:w="3048" w:type="dxa"/>
          </w:tcPr>
          <w:p w:rsidR="00CC7AD2" w:rsidRPr="00483872" w:rsidRDefault="00386423" w:rsidP="00153427">
            <w:pPr>
              <w:spacing w:before="240" w:after="160" w:line="259" w:lineRule="auto"/>
              <w:jc w:val="center"/>
              <w:rPr>
                <w:rFonts w:ascii="Times New Roman" w:hAnsi="Times New Roman" w:cs="Times New Roman"/>
                <w:bCs/>
                <w:i/>
                <w:sz w:val="24"/>
                <w:szCs w:val="24"/>
                <w:lang w:bidi="ru-RU"/>
              </w:rPr>
            </w:pPr>
            <w:r w:rsidRPr="00483872">
              <w:rPr>
                <w:rFonts w:ascii="Times New Roman" w:hAnsi="Times New Roman" w:cs="Times New Roman"/>
                <w:bCs/>
                <w:i/>
                <w:sz w:val="24"/>
                <w:szCs w:val="24"/>
                <w:lang w:bidi="ru-RU"/>
              </w:rPr>
              <w:t>История</w:t>
            </w:r>
          </w:p>
        </w:tc>
        <w:tc>
          <w:tcPr>
            <w:tcW w:w="6704" w:type="dxa"/>
          </w:tcPr>
          <w:p w:rsidR="00CC7AD2" w:rsidRPr="006A0043" w:rsidRDefault="00386423" w:rsidP="00153427">
            <w:pPr>
              <w:jc w:val="both"/>
              <w:rPr>
                <w:rFonts w:ascii="Times New Roman" w:eastAsia="Times New Roman" w:hAnsi="Times New Roman" w:cs="Times New Roman"/>
                <w:sz w:val="24"/>
                <w:szCs w:val="24"/>
                <w:lang w:eastAsia="ru-RU"/>
              </w:rPr>
            </w:pPr>
            <w:r w:rsidRPr="006A0043">
              <w:rPr>
                <w:rFonts w:ascii="Times New Roman" w:eastAsia="Times New Roman" w:hAnsi="Times New Roman" w:cs="Times New Roman"/>
                <w:sz w:val="24"/>
                <w:szCs w:val="24"/>
                <w:lang w:eastAsia="ru-RU"/>
              </w:rPr>
              <w:t xml:space="preserve">Учебный кабинет, стол учителя, столы учащихся, стул учителя, стулья учащихся, шкаф для книг, шкаф для одежды, доска меловая, комплект карт, </w:t>
            </w:r>
            <w:r w:rsidR="00483872" w:rsidRPr="006A0043">
              <w:rPr>
                <w:rFonts w:ascii="Times New Roman" w:eastAsia="Times New Roman" w:hAnsi="Times New Roman" w:cs="Times New Roman"/>
                <w:sz w:val="24"/>
                <w:szCs w:val="24"/>
                <w:lang w:eastAsia="ru-RU"/>
              </w:rPr>
              <w:t>методическая литература по истории.</w:t>
            </w:r>
          </w:p>
        </w:tc>
      </w:tr>
      <w:tr w:rsidR="00CC7AD2" w:rsidRPr="009C6187" w:rsidTr="00EA3319">
        <w:trPr>
          <w:trHeight w:val="614"/>
        </w:trPr>
        <w:tc>
          <w:tcPr>
            <w:tcW w:w="704" w:type="dxa"/>
          </w:tcPr>
          <w:p w:rsidR="00CC7AD2" w:rsidRPr="009C6187" w:rsidRDefault="00CC7AD2" w:rsidP="00153427">
            <w:pPr>
              <w:autoSpaceDE w:val="0"/>
              <w:autoSpaceDN w:val="0"/>
              <w:adjustRightInd w:val="0"/>
              <w:spacing w:line="276" w:lineRule="auto"/>
              <w:jc w:val="right"/>
              <w:rPr>
                <w:rFonts w:ascii="Times New Roman" w:hAnsi="Times New Roman" w:cs="Times New Roman"/>
                <w:sz w:val="24"/>
                <w:szCs w:val="24"/>
              </w:rPr>
            </w:pPr>
            <w:r w:rsidRPr="009C6187">
              <w:rPr>
                <w:rFonts w:ascii="Times New Roman" w:hAnsi="Times New Roman" w:cs="Times New Roman"/>
                <w:sz w:val="24"/>
                <w:szCs w:val="24"/>
              </w:rPr>
              <w:lastRenderedPageBreak/>
              <w:t>6</w:t>
            </w:r>
          </w:p>
        </w:tc>
        <w:tc>
          <w:tcPr>
            <w:tcW w:w="3048" w:type="dxa"/>
          </w:tcPr>
          <w:p w:rsidR="00CC7AD2" w:rsidRPr="009C6187" w:rsidRDefault="00483872" w:rsidP="00153427">
            <w:pPr>
              <w:autoSpaceDE w:val="0"/>
              <w:autoSpaceDN w:val="0"/>
              <w:adjustRightInd w:val="0"/>
              <w:spacing w:before="240" w:line="276" w:lineRule="auto"/>
              <w:jc w:val="center"/>
              <w:rPr>
                <w:rFonts w:ascii="Times New Roman" w:hAnsi="Times New Roman" w:cs="Times New Roman"/>
                <w:i/>
                <w:sz w:val="24"/>
                <w:szCs w:val="24"/>
              </w:rPr>
            </w:pPr>
            <w:r>
              <w:rPr>
                <w:rFonts w:ascii="Times New Roman" w:hAnsi="Times New Roman" w:cs="Times New Roman"/>
                <w:i/>
                <w:sz w:val="24"/>
                <w:szCs w:val="24"/>
              </w:rPr>
              <w:t>Обществознание</w:t>
            </w:r>
          </w:p>
        </w:tc>
        <w:tc>
          <w:tcPr>
            <w:tcW w:w="6704" w:type="dxa"/>
          </w:tcPr>
          <w:p w:rsidR="00CC7AD2" w:rsidRPr="006A0043" w:rsidRDefault="00483872" w:rsidP="00153427">
            <w:pPr>
              <w:autoSpaceDE w:val="0"/>
              <w:autoSpaceDN w:val="0"/>
              <w:adjustRightInd w:val="0"/>
              <w:jc w:val="both"/>
              <w:rPr>
                <w:rFonts w:ascii="Times New Roman" w:hAnsi="Times New Roman" w:cs="Times New Roman"/>
                <w:sz w:val="24"/>
                <w:szCs w:val="24"/>
              </w:rPr>
            </w:pPr>
            <w:r w:rsidRPr="006A0043">
              <w:rPr>
                <w:rFonts w:ascii="Times New Roman" w:hAnsi="Times New Roman" w:cs="Times New Roman"/>
                <w:sz w:val="24"/>
                <w:szCs w:val="24"/>
              </w:rPr>
              <w:t>Учебный кабинет, стол учителя, столы учащихся, стул учителя, стулья учащихся, шкаф для книг, шкаф для одежды, доска меловая.</w:t>
            </w:r>
          </w:p>
        </w:tc>
      </w:tr>
      <w:tr w:rsidR="00CC7AD2" w:rsidRPr="009C6187" w:rsidTr="00EA3319">
        <w:trPr>
          <w:trHeight w:val="617"/>
        </w:trPr>
        <w:tc>
          <w:tcPr>
            <w:tcW w:w="704" w:type="dxa"/>
          </w:tcPr>
          <w:p w:rsidR="00CC7AD2" w:rsidRPr="009C6187" w:rsidRDefault="00CC7AD2" w:rsidP="00153427">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7</w:t>
            </w:r>
          </w:p>
        </w:tc>
        <w:tc>
          <w:tcPr>
            <w:tcW w:w="3048" w:type="dxa"/>
          </w:tcPr>
          <w:p w:rsidR="00CC7AD2" w:rsidRPr="009C6187" w:rsidRDefault="00483872" w:rsidP="00153427">
            <w:pPr>
              <w:spacing w:before="240" w:after="119"/>
              <w:jc w:val="center"/>
              <w:rPr>
                <w:rFonts w:ascii="Times New Roman" w:eastAsia="Times New Roman" w:hAnsi="Times New Roman" w:cs="Times New Roman"/>
                <w:i/>
                <w:sz w:val="24"/>
                <w:szCs w:val="24"/>
                <w:lang w:eastAsia="ru-RU"/>
              </w:rPr>
            </w:pPr>
            <w:r w:rsidRPr="00483872">
              <w:rPr>
                <w:rFonts w:ascii="Times New Roman" w:eastAsia="Times New Roman" w:hAnsi="Times New Roman" w:cs="Times New Roman"/>
                <w:i/>
                <w:sz w:val="24"/>
                <w:szCs w:val="24"/>
                <w:lang w:eastAsia="ru-RU"/>
              </w:rPr>
              <w:t>ОДНКНР</w:t>
            </w:r>
          </w:p>
        </w:tc>
        <w:tc>
          <w:tcPr>
            <w:tcW w:w="6704" w:type="dxa"/>
          </w:tcPr>
          <w:p w:rsidR="00CC7AD2" w:rsidRPr="006A0043" w:rsidRDefault="00483872" w:rsidP="00153427">
            <w:pPr>
              <w:jc w:val="both"/>
              <w:rPr>
                <w:rFonts w:ascii="Times New Roman" w:eastAsia="Times New Roman" w:hAnsi="Times New Roman" w:cs="Times New Roman"/>
                <w:sz w:val="24"/>
                <w:szCs w:val="24"/>
                <w:lang w:eastAsia="ru-RU"/>
              </w:rPr>
            </w:pPr>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шкаф для книг, шкаф для одежды, доска меловая.</w:t>
            </w:r>
          </w:p>
        </w:tc>
      </w:tr>
      <w:tr w:rsidR="00483872" w:rsidRPr="009C6187" w:rsidTr="00EA3319">
        <w:trPr>
          <w:trHeight w:val="617"/>
        </w:trPr>
        <w:tc>
          <w:tcPr>
            <w:tcW w:w="704" w:type="dxa"/>
          </w:tcPr>
          <w:p w:rsidR="00483872" w:rsidRPr="009C6187" w:rsidRDefault="00483872"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48" w:type="dxa"/>
          </w:tcPr>
          <w:p w:rsidR="00483872" w:rsidRPr="00483872" w:rsidRDefault="00483872"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География</w:t>
            </w:r>
          </w:p>
        </w:tc>
        <w:tc>
          <w:tcPr>
            <w:tcW w:w="6704" w:type="dxa"/>
          </w:tcPr>
          <w:p w:rsidR="00483872" w:rsidRPr="006A0043" w:rsidRDefault="00483872"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шкаф для книг, шкаф для одежды, доска меловая, комплект карт по географии, комплект таблиц по предмету, глобусы Земли, компасы ученические, коллекция «Минералы и горные породы», коллекция «Полезные ископаемые», видеофильмы по предмету.</w:t>
            </w:r>
            <w:proofErr w:type="gramEnd"/>
          </w:p>
        </w:tc>
      </w:tr>
      <w:tr w:rsidR="00483872" w:rsidRPr="009C6187" w:rsidTr="00EA3319">
        <w:trPr>
          <w:trHeight w:val="617"/>
        </w:trPr>
        <w:tc>
          <w:tcPr>
            <w:tcW w:w="704" w:type="dxa"/>
          </w:tcPr>
          <w:p w:rsidR="00483872" w:rsidRDefault="00483872"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48" w:type="dxa"/>
          </w:tcPr>
          <w:p w:rsidR="00483872" w:rsidRDefault="00483872"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Биология</w:t>
            </w:r>
          </w:p>
        </w:tc>
        <w:tc>
          <w:tcPr>
            <w:tcW w:w="6704" w:type="dxa"/>
          </w:tcPr>
          <w:p w:rsidR="00483872" w:rsidRPr="006A0043" w:rsidRDefault="00483872" w:rsidP="00F156B9">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демонстрационная кафедра, доска меловая, мебельная стенка, лабораторное оборудование</w:t>
            </w:r>
            <w:r w:rsidR="00F156B9" w:rsidRPr="006A0043">
              <w:rPr>
                <w:rFonts w:ascii="Times New Roman" w:eastAsia="Times New Roman" w:hAnsi="Times New Roman" w:cs="Times New Roman"/>
                <w:sz w:val="24"/>
                <w:szCs w:val="24"/>
                <w:lang w:eastAsia="ru-RU"/>
              </w:rPr>
              <w:t xml:space="preserve"> (весы лабораторные электронные, термометр лабораторный, биологическая микролаборатория, микроскоп, набор  микропрепаратов по анатомии и физиологии, набор микропрепаратов по ботанике, набор микропрепаратов по зоологии, набор микропрепаратов по общей биологии, цифровой микроскоп)</w:t>
            </w:r>
            <w:r w:rsidRPr="006A0043">
              <w:rPr>
                <w:rFonts w:ascii="Times New Roman" w:eastAsia="Times New Roman" w:hAnsi="Times New Roman" w:cs="Times New Roman"/>
                <w:sz w:val="24"/>
                <w:szCs w:val="24"/>
                <w:lang w:eastAsia="ru-RU"/>
              </w:rPr>
              <w:t>, экран, мультимедийный проектор, компьютер, монитор, сетевой фильтр.</w:t>
            </w:r>
            <w:proofErr w:type="gramEnd"/>
          </w:p>
        </w:tc>
      </w:tr>
      <w:tr w:rsidR="00483872" w:rsidRPr="009C6187" w:rsidTr="00EA3319">
        <w:trPr>
          <w:trHeight w:val="617"/>
        </w:trPr>
        <w:tc>
          <w:tcPr>
            <w:tcW w:w="704" w:type="dxa"/>
          </w:tcPr>
          <w:p w:rsidR="00483872" w:rsidRDefault="00F156B9"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48" w:type="dxa"/>
          </w:tcPr>
          <w:p w:rsidR="00483872" w:rsidRDefault="00F156B9"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Химия</w:t>
            </w:r>
          </w:p>
        </w:tc>
        <w:tc>
          <w:tcPr>
            <w:tcW w:w="6704" w:type="dxa"/>
          </w:tcPr>
          <w:p w:rsidR="00483872" w:rsidRPr="006A0043" w:rsidRDefault="00F156B9" w:rsidP="00376EA0">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 xml:space="preserve">Учебный кабинет, стол учителя, столы учащихся, стул учителя, стулья учащихся, демонстрационная кафедра, доска меловая, мебельная стенка, шкаф химический для лаборантской, стол для лаборантской, </w:t>
            </w:r>
            <w:r w:rsidR="00376EA0" w:rsidRPr="006A0043">
              <w:rPr>
                <w:rFonts w:ascii="Times New Roman" w:eastAsia="Times New Roman" w:hAnsi="Times New Roman" w:cs="Times New Roman"/>
                <w:sz w:val="24"/>
                <w:szCs w:val="24"/>
                <w:lang w:eastAsia="ru-RU"/>
              </w:rPr>
              <w:t>проектор, компьютер, принтер, экран, видеофильмы, прибор для получения и сбора газов, спиртовка лабораторная, приспособления для резки стеклянных трубок, столик подъемный, экран защитный, очки защитные, баня комбинированная БКЛ-М, прибор для опытов по химии с электрическим током, Аппарат для</w:t>
            </w:r>
            <w:proofErr w:type="gramEnd"/>
            <w:r w:rsidR="00376EA0" w:rsidRPr="006A0043">
              <w:rPr>
                <w:rFonts w:ascii="Times New Roman" w:eastAsia="Times New Roman" w:hAnsi="Times New Roman" w:cs="Times New Roman"/>
                <w:sz w:val="24"/>
                <w:szCs w:val="24"/>
                <w:lang w:eastAsia="ru-RU"/>
              </w:rPr>
              <w:t xml:space="preserve"> </w:t>
            </w:r>
            <w:proofErr w:type="gramStart"/>
            <w:r w:rsidR="00376EA0" w:rsidRPr="006A0043">
              <w:rPr>
                <w:rFonts w:ascii="Times New Roman" w:eastAsia="Times New Roman" w:hAnsi="Times New Roman" w:cs="Times New Roman"/>
                <w:sz w:val="24"/>
                <w:szCs w:val="24"/>
                <w:lang w:eastAsia="ru-RU"/>
              </w:rPr>
              <w:t xml:space="preserve">проведения химических реакций АПХР, прибор для иллюстрации зависимости скорости химической реакции от условий, прибор для окисления спирта над медным катализатором, прибор для иллюстрации закона сохранения массы веществ, прибор для определения состава воздуха, эвдиометр, периодическая система химических  элементов </w:t>
            </w:r>
            <w:proofErr w:type="spellStart"/>
            <w:r w:rsidR="00376EA0" w:rsidRPr="006A0043">
              <w:rPr>
                <w:rFonts w:ascii="Times New Roman" w:eastAsia="Times New Roman" w:hAnsi="Times New Roman" w:cs="Times New Roman"/>
                <w:sz w:val="24"/>
                <w:szCs w:val="24"/>
                <w:lang w:eastAsia="ru-RU"/>
              </w:rPr>
              <w:t>Д.И.Менделеева</w:t>
            </w:r>
            <w:proofErr w:type="spellEnd"/>
            <w:r w:rsidR="00376EA0" w:rsidRPr="006A0043">
              <w:rPr>
                <w:rFonts w:ascii="Times New Roman" w:eastAsia="Times New Roman" w:hAnsi="Times New Roman" w:cs="Times New Roman"/>
                <w:sz w:val="24"/>
                <w:szCs w:val="24"/>
                <w:lang w:eastAsia="ru-RU"/>
              </w:rPr>
              <w:t>, таблица растворимости солей, оснований, кислот, электрохимический ряд напряжений металлов, таблица  "Изменение окраски индикаторов в кислой, щелочной, нейтральной среде", стенд " Правила</w:t>
            </w:r>
            <w:proofErr w:type="gramEnd"/>
            <w:r w:rsidR="00376EA0" w:rsidRPr="006A0043">
              <w:rPr>
                <w:rFonts w:ascii="Times New Roman" w:eastAsia="Times New Roman" w:hAnsi="Times New Roman" w:cs="Times New Roman"/>
                <w:sz w:val="24"/>
                <w:szCs w:val="24"/>
                <w:lang w:eastAsia="ru-RU"/>
              </w:rPr>
              <w:t xml:space="preserve"> поведения учащихся в химическом кабинете. Правила техники безопасности", стенд " Материалы ЕГЭ и ЦТ", образцы коллекций, образцы химической посуды.</w:t>
            </w:r>
          </w:p>
        </w:tc>
      </w:tr>
      <w:tr w:rsidR="00483872" w:rsidRPr="009C6187" w:rsidTr="00EA3319">
        <w:trPr>
          <w:trHeight w:val="617"/>
        </w:trPr>
        <w:tc>
          <w:tcPr>
            <w:tcW w:w="704" w:type="dxa"/>
          </w:tcPr>
          <w:p w:rsidR="00483872" w:rsidRDefault="00376EA0"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48" w:type="dxa"/>
          </w:tcPr>
          <w:p w:rsidR="00483872" w:rsidRDefault="00376EA0"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Физика </w:t>
            </w:r>
          </w:p>
        </w:tc>
        <w:tc>
          <w:tcPr>
            <w:tcW w:w="6704" w:type="dxa"/>
          </w:tcPr>
          <w:p w:rsidR="00483872" w:rsidRPr="006A0043" w:rsidRDefault="00376EA0"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демонстрационная кафедра, доска меловая, мебельная стенка, экран, шкафы для хранения оборудования, демонстрационное оборудование, наглядные пособия, учебно-методическая и справочная литература.</w:t>
            </w:r>
            <w:proofErr w:type="gramEnd"/>
          </w:p>
        </w:tc>
      </w:tr>
      <w:tr w:rsidR="00483872" w:rsidRPr="009C6187" w:rsidTr="00EA3319">
        <w:trPr>
          <w:trHeight w:val="617"/>
        </w:trPr>
        <w:tc>
          <w:tcPr>
            <w:tcW w:w="704" w:type="dxa"/>
          </w:tcPr>
          <w:p w:rsidR="00483872" w:rsidRDefault="00376EA0"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48" w:type="dxa"/>
          </w:tcPr>
          <w:p w:rsidR="00483872" w:rsidRDefault="005C78AC"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Окружающий мир</w:t>
            </w:r>
          </w:p>
        </w:tc>
        <w:tc>
          <w:tcPr>
            <w:tcW w:w="6704" w:type="dxa"/>
          </w:tcPr>
          <w:p w:rsidR="00483872" w:rsidRPr="006A0043" w:rsidRDefault="00E117C8" w:rsidP="00483872">
            <w:pPr>
              <w:jc w:val="both"/>
              <w:rPr>
                <w:rFonts w:ascii="Times New Roman" w:eastAsia="Times New Roman" w:hAnsi="Times New Roman" w:cs="Times New Roman"/>
                <w:sz w:val="24"/>
                <w:szCs w:val="24"/>
                <w:lang w:eastAsia="ru-RU"/>
              </w:rPr>
            </w:pPr>
            <w:r w:rsidRPr="006A0043">
              <w:rPr>
                <w:rFonts w:ascii="Times New Roman" w:eastAsia="Times New Roman" w:hAnsi="Times New Roman" w:cs="Times New Roman"/>
                <w:sz w:val="24"/>
                <w:szCs w:val="24"/>
                <w:lang w:eastAsia="ru-RU"/>
              </w:rPr>
              <w:t>Учебный кабинет, с</w:t>
            </w:r>
            <w:r w:rsidR="00376EA0" w:rsidRPr="006A0043">
              <w:rPr>
                <w:rFonts w:ascii="Times New Roman" w:eastAsia="Times New Roman" w:hAnsi="Times New Roman" w:cs="Times New Roman"/>
                <w:sz w:val="24"/>
                <w:szCs w:val="24"/>
                <w:lang w:eastAsia="ru-RU"/>
              </w:rPr>
              <w:t>тол для учителя, стул для учителя, парты, стулья для учеников, доска металлическая школьная, шкафы, телевизор. Таблицы: по русскому языку, математике, окружающему миру. Принтер, телевизор.</w:t>
            </w:r>
          </w:p>
        </w:tc>
      </w:tr>
      <w:tr w:rsidR="00483872" w:rsidRPr="009C6187" w:rsidTr="00EA3319">
        <w:trPr>
          <w:trHeight w:val="617"/>
        </w:trPr>
        <w:tc>
          <w:tcPr>
            <w:tcW w:w="704" w:type="dxa"/>
          </w:tcPr>
          <w:p w:rsidR="00483872" w:rsidRDefault="00E117C8"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48" w:type="dxa"/>
          </w:tcPr>
          <w:p w:rsidR="00483872" w:rsidRDefault="00E117C8"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Физическая культура</w:t>
            </w:r>
          </w:p>
        </w:tc>
        <w:tc>
          <w:tcPr>
            <w:tcW w:w="6704" w:type="dxa"/>
          </w:tcPr>
          <w:p w:rsidR="00483872" w:rsidRPr="006A0043" w:rsidRDefault="00E117C8"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Спортивный зал, сетка волейбольная, сетка для ворот мини-футбола, ворота гандбольные/</w:t>
            </w:r>
            <w:proofErr w:type="spellStart"/>
            <w:r w:rsidRPr="006A0043">
              <w:rPr>
                <w:rFonts w:ascii="Times New Roman" w:eastAsia="Times New Roman" w:hAnsi="Times New Roman" w:cs="Times New Roman"/>
                <w:sz w:val="24"/>
                <w:szCs w:val="24"/>
                <w:lang w:eastAsia="ru-RU"/>
              </w:rPr>
              <w:t>минифутбольные</w:t>
            </w:r>
            <w:proofErr w:type="spellEnd"/>
            <w:r w:rsidRPr="006A0043">
              <w:rPr>
                <w:rFonts w:ascii="Times New Roman" w:eastAsia="Times New Roman" w:hAnsi="Times New Roman" w:cs="Times New Roman"/>
                <w:sz w:val="24"/>
                <w:szCs w:val="24"/>
                <w:lang w:eastAsia="ru-RU"/>
              </w:rPr>
              <w:t xml:space="preserve">, комплект </w:t>
            </w:r>
            <w:r w:rsidRPr="006A0043">
              <w:rPr>
                <w:rFonts w:ascii="Times New Roman" w:eastAsia="Times New Roman" w:hAnsi="Times New Roman" w:cs="Times New Roman"/>
                <w:sz w:val="24"/>
                <w:szCs w:val="24"/>
                <w:lang w:eastAsia="ru-RU"/>
              </w:rPr>
              <w:lastRenderedPageBreak/>
              <w:t xml:space="preserve">гантелей, горка для гантелей, скамейка для степ-теста-пьедестал, турник </w:t>
            </w:r>
            <w:proofErr w:type="spellStart"/>
            <w:r w:rsidRPr="006A0043">
              <w:rPr>
                <w:rFonts w:ascii="Times New Roman" w:eastAsia="Times New Roman" w:hAnsi="Times New Roman" w:cs="Times New Roman"/>
                <w:sz w:val="24"/>
                <w:szCs w:val="24"/>
                <w:lang w:eastAsia="ru-RU"/>
              </w:rPr>
              <w:t>пристенный</w:t>
            </w:r>
            <w:proofErr w:type="spellEnd"/>
            <w:r w:rsidRPr="006A0043">
              <w:rPr>
                <w:rFonts w:ascii="Times New Roman" w:eastAsia="Times New Roman" w:hAnsi="Times New Roman" w:cs="Times New Roman"/>
                <w:sz w:val="24"/>
                <w:szCs w:val="24"/>
                <w:lang w:eastAsia="ru-RU"/>
              </w:rPr>
              <w:t xml:space="preserve">, мат для брусьев параллельных, щит баскетбольный тренировочный с кольцом, хоп большой с «рожками», конь гимнастический, стойка для штанги, стойка для бадминтонов, канат для перетягивания, </w:t>
            </w:r>
            <w:proofErr w:type="spellStart"/>
            <w:r w:rsidRPr="006A0043">
              <w:rPr>
                <w:rFonts w:ascii="Times New Roman" w:eastAsia="Times New Roman" w:hAnsi="Times New Roman" w:cs="Times New Roman"/>
                <w:sz w:val="24"/>
                <w:szCs w:val="24"/>
                <w:lang w:eastAsia="ru-RU"/>
              </w:rPr>
              <w:t>дартс</w:t>
            </w:r>
            <w:proofErr w:type="spellEnd"/>
            <w:r w:rsidRPr="006A0043">
              <w:rPr>
                <w:rFonts w:ascii="Times New Roman" w:eastAsia="Times New Roman" w:hAnsi="Times New Roman" w:cs="Times New Roman"/>
                <w:sz w:val="24"/>
                <w:szCs w:val="24"/>
                <w:lang w:eastAsia="ru-RU"/>
              </w:rPr>
              <w:t>, мяч баскетбольный, мяч футбольный, мяч волейбольный, шахматы, станина велотренажера магнитного, станина многофункционального силового тренажера</w:t>
            </w:r>
            <w:proofErr w:type="gramEnd"/>
            <w:r w:rsidRPr="006A0043">
              <w:rPr>
                <w:rFonts w:ascii="Times New Roman" w:eastAsia="Times New Roman" w:hAnsi="Times New Roman" w:cs="Times New Roman"/>
                <w:sz w:val="24"/>
                <w:szCs w:val="24"/>
                <w:lang w:eastAsia="ru-RU"/>
              </w:rPr>
              <w:t xml:space="preserve">, сетка волейбольная с </w:t>
            </w:r>
            <w:proofErr w:type="spellStart"/>
            <w:r w:rsidRPr="006A0043">
              <w:rPr>
                <w:rFonts w:ascii="Times New Roman" w:eastAsia="Times New Roman" w:hAnsi="Times New Roman" w:cs="Times New Roman"/>
                <w:sz w:val="24"/>
                <w:szCs w:val="24"/>
                <w:lang w:eastAsia="ru-RU"/>
              </w:rPr>
              <w:t>троссом</w:t>
            </w:r>
            <w:proofErr w:type="spellEnd"/>
            <w:r w:rsidRPr="006A0043">
              <w:rPr>
                <w:rFonts w:ascii="Times New Roman" w:eastAsia="Times New Roman" w:hAnsi="Times New Roman" w:cs="Times New Roman"/>
                <w:sz w:val="24"/>
                <w:szCs w:val="24"/>
                <w:lang w:eastAsia="ru-RU"/>
              </w:rPr>
              <w:t>, тренажер складной, бревно гимнастическое, скамейка гимнастическая, перекладина навесная универсальная, поливалентные маты, козёл гимнастический, планка для прыжков в высоту, мат для прыжков в высоту, стойки волейбольные.</w:t>
            </w:r>
          </w:p>
        </w:tc>
      </w:tr>
      <w:tr w:rsidR="00E117C8" w:rsidRPr="009C6187" w:rsidTr="00EA3319">
        <w:trPr>
          <w:trHeight w:val="617"/>
        </w:trPr>
        <w:tc>
          <w:tcPr>
            <w:tcW w:w="704" w:type="dxa"/>
          </w:tcPr>
          <w:p w:rsidR="00E117C8" w:rsidRDefault="00E117C8"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14 </w:t>
            </w:r>
          </w:p>
        </w:tc>
        <w:tc>
          <w:tcPr>
            <w:tcW w:w="3048" w:type="dxa"/>
          </w:tcPr>
          <w:p w:rsidR="00E117C8" w:rsidRDefault="00E117C8"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Иностранный язык</w:t>
            </w:r>
          </w:p>
        </w:tc>
        <w:tc>
          <w:tcPr>
            <w:tcW w:w="6704" w:type="dxa"/>
          </w:tcPr>
          <w:p w:rsidR="00E117C8" w:rsidRPr="006A0043" w:rsidRDefault="00E117C8"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 xml:space="preserve">Учебный кабинет, стол учителя, столы учащихся, стул учителя, стулья учащихся, доска меловая, шкаф книжный, учебно-методическая литература, карты, портреты деятелей, </w:t>
            </w:r>
            <w:r w:rsidR="0043744F" w:rsidRPr="006A0043">
              <w:rPr>
                <w:rFonts w:ascii="Times New Roman" w:eastAsia="Times New Roman" w:hAnsi="Times New Roman" w:cs="Times New Roman"/>
                <w:sz w:val="24"/>
                <w:szCs w:val="24"/>
                <w:lang w:eastAsia="ru-RU"/>
              </w:rPr>
              <w:t>таблицы.</w:t>
            </w:r>
            <w:proofErr w:type="gramEnd"/>
          </w:p>
        </w:tc>
      </w:tr>
      <w:tr w:rsidR="0043744F" w:rsidRPr="009C6187" w:rsidTr="00EA3319">
        <w:trPr>
          <w:trHeight w:val="617"/>
        </w:trPr>
        <w:tc>
          <w:tcPr>
            <w:tcW w:w="704" w:type="dxa"/>
          </w:tcPr>
          <w:p w:rsidR="0043744F" w:rsidRDefault="0043744F"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48" w:type="dxa"/>
          </w:tcPr>
          <w:p w:rsidR="0043744F" w:rsidRDefault="0043744F" w:rsidP="00153427">
            <w:pPr>
              <w:spacing w:before="240" w:after="119"/>
              <w:jc w:val="center"/>
              <w:rPr>
                <w:rFonts w:ascii="Times New Roman" w:eastAsia="Times New Roman" w:hAnsi="Times New Roman" w:cs="Times New Roman"/>
                <w:i/>
                <w:sz w:val="24"/>
                <w:szCs w:val="24"/>
                <w:lang w:eastAsia="ru-RU"/>
              </w:rPr>
            </w:pPr>
            <w:r w:rsidRPr="0043744F">
              <w:rPr>
                <w:rFonts w:ascii="Times New Roman" w:eastAsia="Times New Roman" w:hAnsi="Times New Roman" w:cs="Times New Roman"/>
                <w:i/>
                <w:sz w:val="24"/>
                <w:szCs w:val="24"/>
                <w:lang w:eastAsia="ru-RU"/>
              </w:rPr>
              <w:t>Технология. Технологии ведения дома.</w:t>
            </w:r>
          </w:p>
        </w:tc>
        <w:tc>
          <w:tcPr>
            <w:tcW w:w="6704" w:type="dxa"/>
          </w:tcPr>
          <w:p w:rsidR="0043744F" w:rsidRPr="006A0043" w:rsidRDefault="0043744F" w:rsidP="0043744F">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офисный для учителя, стул мягкий для учителя, тумбочки стеновые, стол компьютерный, столы для учащихся, столы для учащихся, одинарный, шкафы, стулья для учащихся, шкафы-тумбы, экран, проектор, компьютер, системный блок.</w:t>
            </w:r>
            <w:proofErr w:type="gramEnd"/>
          </w:p>
        </w:tc>
      </w:tr>
      <w:tr w:rsidR="0043744F" w:rsidRPr="009C6187" w:rsidTr="00EA3319">
        <w:trPr>
          <w:trHeight w:val="617"/>
        </w:trPr>
        <w:tc>
          <w:tcPr>
            <w:tcW w:w="704" w:type="dxa"/>
          </w:tcPr>
          <w:p w:rsidR="0043744F" w:rsidRDefault="0043744F"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48" w:type="dxa"/>
          </w:tcPr>
          <w:p w:rsidR="0043744F" w:rsidRDefault="0043744F" w:rsidP="00153427">
            <w:pPr>
              <w:spacing w:before="240" w:after="119"/>
              <w:jc w:val="center"/>
              <w:rPr>
                <w:rFonts w:ascii="Times New Roman" w:eastAsia="Times New Roman" w:hAnsi="Times New Roman" w:cs="Times New Roman"/>
                <w:i/>
                <w:sz w:val="24"/>
                <w:szCs w:val="24"/>
                <w:lang w:eastAsia="ru-RU"/>
              </w:rPr>
            </w:pPr>
            <w:r w:rsidRPr="0043744F">
              <w:rPr>
                <w:rFonts w:ascii="Times New Roman" w:eastAsia="Times New Roman" w:hAnsi="Times New Roman" w:cs="Times New Roman"/>
                <w:i/>
                <w:sz w:val="24"/>
                <w:szCs w:val="24"/>
                <w:lang w:eastAsia="ru-RU"/>
              </w:rPr>
              <w:t>Технология. Модуль «Черчение и графика»</w:t>
            </w:r>
          </w:p>
        </w:tc>
        <w:tc>
          <w:tcPr>
            <w:tcW w:w="6704" w:type="dxa"/>
          </w:tcPr>
          <w:p w:rsidR="0043744F" w:rsidRPr="006A0043" w:rsidRDefault="0043744F"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офисный для учителя, стул мягкий для учителя, тумбочки стеновые, стол компьютерный, столы для учащихся, столы для учащихся, одинарный, шкафы, стулья для учащихся, шкафы-тумбы, экран, проектор, компьютер, системный блок.</w:t>
            </w:r>
            <w:proofErr w:type="gramEnd"/>
          </w:p>
        </w:tc>
      </w:tr>
      <w:tr w:rsidR="0043744F" w:rsidRPr="009C6187" w:rsidTr="00EA3319">
        <w:trPr>
          <w:trHeight w:val="617"/>
        </w:trPr>
        <w:tc>
          <w:tcPr>
            <w:tcW w:w="704" w:type="dxa"/>
          </w:tcPr>
          <w:p w:rsidR="0043744F" w:rsidRDefault="0043744F"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048" w:type="dxa"/>
          </w:tcPr>
          <w:p w:rsidR="0043744F" w:rsidRDefault="0043744F" w:rsidP="00153427">
            <w:pPr>
              <w:spacing w:before="240" w:after="119"/>
              <w:jc w:val="center"/>
              <w:rPr>
                <w:rFonts w:ascii="Times New Roman" w:eastAsia="Times New Roman" w:hAnsi="Times New Roman" w:cs="Times New Roman"/>
                <w:i/>
                <w:sz w:val="24"/>
                <w:szCs w:val="24"/>
                <w:lang w:eastAsia="ru-RU"/>
              </w:rPr>
            </w:pPr>
            <w:r w:rsidRPr="0043744F">
              <w:rPr>
                <w:rFonts w:ascii="Times New Roman" w:eastAsia="Times New Roman" w:hAnsi="Times New Roman" w:cs="Times New Roman"/>
                <w:i/>
                <w:sz w:val="24"/>
                <w:szCs w:val="24"/>
                <w:lang w:eastAsia="ru-RU"/>
              </w:rPr>
              <w:t>Технология. Модуль «Финансовая грамотность»</w:t>
            </w:r>
          </w:p>
        </w:tc>
        <w:tc>
          <w:tcPr>
            <w:tcW w:w="6704" w:type="dxa"/>
          </w:tcPr>
          <w:p w:rsidR="0043744F" w:rsidRPr="006A0043" w:rsidRDefault="0043744F"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офисный для учителя, стул мягкий для учителя, тумбочки стеновые, стол компьютерный, столы для учащихся, столы для учащихся, одинарный, шкафы, стулья для учащихся, шкафы-тумбы, экран, проектор, компьютер, системный блок.</w:t>
            </w:r>
            <w:proofErr w:type="gramEnd"/>
          </w:p>
        </w:tc>
      </w:tr>
      <w:tr w:rsidR="0043744F" w:rsidRPr="009C6187" w:rsidTr="00EA3319">
        <w:trPr>
          <w:trHeight w:val="617"/>
        </w:trPr>
        <w:tc>
          <w:tcPr>
            <w:tcW w:w="704" w:type="dxa"/>
          </w:tcPr>
          <w:p w:rsidR="0043744F" w:rsidRDefault="0043744F"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48" w:type="dxa"/>
          </w:tcPr>
          <w:p w:rsidR="0043744F" w:rsidRDefault="0043744F" w:rsidP="00153427">
            <w:pPr>
              <w:spacing w:before="240" w:after="119"/>
              <w:jc w:val="center"/>
              <w:rPr>
                <w:rFonts w:ascii="Times New Roman" w:eastAsia="Times New Roman" w:hAnsi="Times New Roman" w:cs="Times New Roman"/>
                <w:i/>
                <w:sz w:val="24"/>
                <w:szCs w:val="24"/>
                <w:lang w:eastAsia="ru-RU"/>
              </w:rPr>
            </w:pPr>
            <w:r w:rsidRPr="0043744F">
              <w:rPr>
                <w:rFonts w:ascii="Times New Roman" w:eastAsia="Times New Roman" w:hAnsi="Times New Roman" w:cs="Times New Roman"/>
                <w:i/>
                <w:sz w:val="24"/>
                <w:szCs w:val="24"/>
                <w:lang w:eastAsia="ru-RU"/>
              </w:rPr>
              <w:t>Технология. Индустриальные технологии</w:t>
            </w:r>
          </w:p>
        </w:tc>
        <w:tc>
          <w:tcPr>
            <w:tcW w:w="6704" w:type="dxa"/>
          </w:tcPr>
          <w:p w:rsidR="0043744F" w:rsidRPr="006A0043" w:rsidRDefault="0043744F" w:rsidP="00483872">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офисный для учителя, стул мягкий для учителя, тумбочки стеновые, стол компьютерный, столы для учащихся, столы для учащихся, одинарный, шкафы, стулья для учащихся, шкафы-тумбы, экран, проектор, компьютер, системный блок.</w:t>
            </w:r>
            <w:proofErr w:type="gramEnd"/>
          </w:p>
        </w:tc>
      </w:tr>
      <w:tr w:rsidR="0043744F" w:rsidRPr="009C6187" w:rsidTr="00EA3319">
        <w:trPr>
          <w:trHeight w:val="617"/>
        </w:trPr>
        <w:tc>
          <w:tcPr>
            <w:tcW w:w="704" w:type="dxa"/>
          </w:tcPr>
          <w:p w:rsidR="0043744F" w:rsidRDefault="0043744F"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048" w:type="dxa"/>
          </w:tcPr>
          <w:p w:rsidR="0043744F" w:rsidRDefault="0043744F" w:rsidP="00153427">
            <w:pPr>
              <w:spacing w:before="240" w:after="119"/>
              <w:jc w:val="center"/>
              <w:rPr>
                <w:rFonts w:ascii="Times New Roman" w:eastAsia="Times New Roman" w:hAnsi="Times New Roman" w:cs="Times New Roman"/>
                <w:i/>
                <w:sz w:val="24"/>
                <w:szCs w:val="24"/>
                <w:lang w:eastAsia="ru-RU"/>
              </w:rPr>
            </w:pPr>
            <w:r w:rsidRPr="0043744F">
              <w:rPr>
                <w:rFonts w:ascii="Times New Roman" w:eastAsia="Times New Roman" w:hAnsi="Times New Roman" w:cs="Times New Roman"/>
                <w:i/>
                <w:sz w:val="24"/>
                <w:szCs w:val="24"/>
                <w:lang w:eastAsia="ru-RU"/>
              </w:rPr>
              <w:t>Музыка</w:t>
            </w:r>
          </w:p>
        </w:tc>
        <w:tc>
          <w:tcPr>
            <w:tcW w:w="6704" w:type="dxa"/>
          </w:tcPr>
          <w:p w:rsidR="0043744F" w:rsidRPr="006A0043" w:rsidRDefault="0043744F" w:rsidP="0043744F">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доска меловая, фортепиано, музыкальный центр, телевизор, ноутбук.</w:t>
            </w:r>
            <w:proofErr w:type="gramEnd"/>
          </w:p>
        </w:tc>
      </w:tr>
      <w:tr w:rsidR="0043744F" w:rsidRPr="009C6187" w:rsidTr="00EA3319">
        <w:trPr>
          <w:trHeight w:val="617"/>
        </w:trPr>
        <w:tc>
          <w:tcPr>
            <w:tcW w:w="704" w:type="dxa"/>
          </w:tcPr>
          <w:p w:rsidR="0043744F" w:rsidRDefault="0043744F"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048" w:type="dxa"/>
          </w:tcPr>
          <w:p w:rsidR="0043744F" w:rsidRPr="0043744F" w:rsidRDefault="0043744F"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ИЗО</w:t>
            </w:r>
          </w:p>
        </w:tc>
        <w:tc>
          <w:tcPr>
            <w:tcW w:w="6704" w:type="dxa"/>
          </w:tcPr>
          <w:p w:rsidR="0043744F" w:rsidRPr="006A0043" w:rsidRDefault="0043744F" w:rsidP="0043744F">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 xml:space="preserve">Учебный кабинет, стол учителя, столы учащихся, стул учителя, стулья учащихся, доска меловая, </w:t>
            </w:r>
            <w:r w:rsidR="005C78AC" w:rsidRPr="006A0043">
              <w:rPr>
                <w:rFonts w:ascii="Times New Roman" w:eastAsia="Times New Roman" w:hAnsi="Times New Roman" w:cs="Times New Roman"/>
                <w:sz w:val="24"/>
                <w:szCs w:val="24"/>
                <w:lang w:eastAsia="ru-RU"/>
              </w:rPr>
              <w:t>компьютер, проектор, учебно-методическая литература.</w:t>
            </w:r>
            <w:proofErr w:type="gramEnd"/>
          </w:p>
        </w:tc>
      </w:tr>
      <w:tr w:rsidR="005C78AC" w:rsidRPr="009C6187" w:rsidTr="00EA3319">
        <w:trPr>
          <w:trHeight w:val="617"/>
        </w:trPr>
        <w:tc>
          <w:tcPr>
            <w:tcW w:w="704" w:type="dxa"/>
          </w:tcPr>
          <w:p w:rsidR="005C78AC" w:rsidRDefault="005C78AC"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48" w:type="dxa"/>
          </w:tcPr>
          <w:p w:rsidR="005C78AC" w:rsidRDefault="005C78AC"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ОБЖ</w:t>
            </w:r>
          </w:p>
        </w:tc>
        <w:tc>
          <w:tcPr>
            <w:tcW w:w="6704" w:type="dxa"/>
          </w:tcPr>
          <w:p w:rsidR="005C78AC" w:rsidRPr="006A0043" w:rsidRDefault="005C78AC" w:rsidP="0043744F">
            <w:pPr>
              <w:jc w:val="both"/>
              <w:rPr>
                <w:rFonts w:ascii="Times New Roman" w:eastAsia="Times New Roman" w:hAnsi="Times New Roman" w:cs="Times New Roman"/>
                <w:sz w:val="24"/>
                <w:szCs w:val="24"/>
                <w:lang w:eastAsia="ru-RU"/>
              </w:rPr>
            </w:pPr>
            <w:proofErr w:type="gramStart"/>
            <w:r w:rsidRPr="006A0043">
              <w:rPr>
                <w:rFonts w:ascii="Times New Roman" w:eastAsia="Times New Roman" w:hAnsi="Times New Roman" w:cs="Times New Roman"/>
                <w:sz w:val="24"/>
                <w:szCs w:val="24"/>
                <w:lang w:eastAsia="ru-RU"/>
              </w:rPr>
              <w:t>Учебный кабинет, стол учителя, столы учащихся, стул учителя, стулья учащихся, доска меловая, компьютер, проектор.</w:t>
            </w:r>
            <w:proofErr w:type="gramEnd"/>
          </w:p>
        </w:tc>
      </w:tr>
      <w:tr w:rsidR="009C0049" w:rsidRPr="009C6187" w:rsidTr="00EA3319">
        <w:trPr>
          <w:trHeight w:val="617"/>
        </w:trPr>
        <w:tc>
          <w:tcPr>
            <w:tcW w:w="704" w:type="dxa"/>
          </w:tcPr>
          <w:p w:rsidR="009C0049" w:rsidRPr="009C0049" w:rsidRDefault="009C0049" w:rsidP="00153427">
            <w:pPr>
              <w:spacing w:beforeAutospacing="1" w:afterAutospacing="1"/>
              <w:ind w:left="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p>
        </w:tc>
        <w:tc>
          <w:tcPr>
            <w:tcW w:w="3048" w:type="dxa"/>
          </w:tcPr>
          <w:p w:rsidR="009C0049" w:rsidRPr="009C0049" w:rsidRDefault="009C0049"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Спортивная площадка</w:t>
            </w:r>
          </w:p>
        </w:tc>
        <w:tc>
          <w:tcPr>
            <w:tcW w:w="6704" w:type="dxa"/>
          </w:tcPr>
          <w:p w:rsidR="009C0049" w:rsidRPr="006A0043" w:rsidRDefault="009C0049" w:rsidP="004374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Футбольное поле, площадка для мини футбола, спортивный городок, </w:t>
            </w:r>
            <w:r w:rsidR="00466582">
              <w:rPr>
                <w:rFonts w:ascii="Times New Roman" w:eastAsia="Times New Roman" w:hAnsi="Times New Roman" w:cs="Times New Roman"/>
                <w:sz w:val="24"/>
                <w:szCs w:val="24"/>
                <w:lang w:eastAsia="ru-RU"/>
              </w:rPr>
              <w:t xml:space="preserve"> площадка для занятий ОФП.</w:t>
            </w:r>
          </w:p>
        </w:tc>
      </w:tr>
      <w:tr w:rsidR="009C0049" w:rsidRPr="009C6187" w:rsidTr="00EA3319">
        <w:trPr>
          <w:trHeight w:val="617"/>
        </w:trPr>
        <w:tc>
          <w:tcPr>
            <w:tcW w:w="704" w:type="dxa"/>
          </w:tcPr>
          <w:p w:rsidR="009C0049" w:rsidRPr="009C0049" w:rsidRDefault="009C0049"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048" w:type="dxa"/>
          </w:tcPr>
          <w:p w:rsidR="009C0049" w:rsidRDefault="009C0049"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Кабинет логопеда</w:t>
            </w:r>
          </w:p>
        </w:tc>
        <w:tc>
          <w:tcPr>
            <w:tcW w:w="6704" w:type="dxa"/>
          </w:tcPr>
          <w:p w:rsidR="009C0049" w:rsidRDefault="009C0049" w:rsidP="0043744F">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Столы для обучающихся, стулья для обучающихся, стол для педагога, стул для педагога, </w:t>
            </w:r>
            <w:r w:rsidR="00466582">
              <w:rPr>
                <w:rFonts w:ascii="Times New Roman" w:eastAsia="Times New Roman" w:hAnsi="Times New Roman" w:cs="Times New Roman"/>
                <w:sz w:val="24"/>
                <w:szCs w:val="24"/>
                <w:lang w:eastAsia="ru-RU"/>
              </w:rPr>
              <w:t>зеркало, наглядный материал для занятий с детьми</w:t>
            </w:r>
            <w:proofErr w:type="gramEnd"/>
          </w:p>
        </w:tc>
      </w:tr>
      <w:tr w:rsidR="009C0049" w:rsidRPr="009C6187" w:rsidTr="00EA3319">
        <w:trPr>
          <w:trHeight w:val="617"/>
        </w:trPr>
        <w:tc>
          <w:tcPr>
            <w:tcW w:w="704" w:type="dxa"/>
          </w:tcPr>
          <w:p w:rsidR="009C0049" w:rsidRDefault="009C0049" w:rsidP="00153427">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048" w:type="dxa"/>
          </w:tcPr>
          <w:p w:rsidR="009C0049" w:rsidRDefault="009C0049"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Кабинет психолога</w:t>
            </w:r>
          </w:p>
        </w:tc>
        <w:tc>
          <w:tcPr>
            <w:tcW w:w="6704" w:type="dxa"/>
          </w:tcPr>
          <w:p w:rsidR="009C0049" w:rsidRDefault="00466582" w:rsidP="004374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Столы, стулья, шкафы, дидактические материалы для сенсорных занятий с детьми, методические материалы, наглядные материалы для детей.</w:t>
            </w:r>
          </w:p>
        </w:tc>
      </w:tr>
      <w:tr w:rsidR="00466582" w:rsidRPr="009C6187" w:rsidTr="00EA3319">
        <w:trPr>
          <w:trHeight w:val="617"/>
        </w:trPr>
        <w:tc>
          <w:tcPr>
            <w:tcW w:w="704" w:type="dxa"/>
          </w:tcPr>
          <w:p w:rsidR="00466582" w:rsidRDefault="00466582" w:rsidP="00153427">
            <w:pPr>
              <w:spacing w:beforeAutospacing="1" w:afterAutospacing="1"/>
              <w:ind w:left="360"/>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25</w:t>
            </w:r>
          </w:p>
        </w:tc>
        <w:tc>
          <w:tcPr>
            <w:tcW w:w="3048" w:type="dxa"/>
          </w:tcPr>
          <w:p w:rsidR="00466582" w:rsidRDefault="00466582" w:rsidP="00153427">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Актовый зал</w:t>
            </w:r>
          </w:p>
        </w:tc>
        <w:tc>
          <w:tcPr>
            <w:tcW w:w="6704" w:type="dxa"/>
          </w:tcPr>
          <w:p w:rsidR="00466582" w:rsidRDefault="00466582" w:rsidP="0043744F">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Стулья, пианино, колонки, стойки под колонки, микрофоны, микшерный пульт, интерактивная панель</w:t>
            </w:r>
            <w:proofErr w:type="gramEnd"/>
          </w:p>
        </w:tc>
      </w:tr>
    </w:tbl>
    <w:p w:rsidR="009A40C2" w:rsidRDefault="00466582"/>
    <w:p w:rsidR="00D51AB0" w:rsidRPr="00D51AB0" w:rsidRDefault="00D51AB0">
      <w:pPr>
        <w:rPr>
          <w:rFonts w:ascii="Times New Roman" w:hAnsi="Times New Roman" w:cs="Times New Roman"/>
          <w:sz w:val="28"/>
          <w:szCs w:val="28"/>
        </w:rPr>
      </w:pPr>
    </w:p>
    <w:p w:rsidR="00D51AB0" w:rsidRPr="00D51AB0" w:rsidRDefault="00860E93">
      <w:pPr>
        <w:rPr>
          <w:rFonts w:ascii="Times New Roman" w:hAnsi="Times New Roman" w:cs="Times New Roman"/>
          <w:sz w:val="28"/>
          <w:szCs w:val="28"/>
        </w:rPr>
      </w:pPr>
      <w:r>
        <w:rPr>
          <w:rFonts w:ascii="Times New Roman" w:hAnsi="Times New Roman" w:cs="Times New Roman"/>
          <w:sz w:val="28"/>
          <w:szCs w:val="28"/>
        </w:rPr>
        <w:t>Директор МБОУ «Лицей №102»</w:t>
      </w:r>
      <w:r w:rsidR="00617913">
        <w:rPr>
          <w:rFonts w:ascii="Times New Roman" w:hAnsi="Times New Roman" w:cs="Times New Roman"/>
          <w:sz w:val="28"/>
          <w:szCs w:val="28"/>
        </w:rPr>
        <w:t xml:space="preserve">                                                                </w:t>
      </w:r>
      <w:r>
        <w:rPr>
          <w:rFonts w:ascii="Times New Roman" w:hAnsi="Times New Roman" w:cs="Times New Roman"/>
          <w:sz w:val="28"/>
          <w:szCs w:val="28"/>
        </w:rPr>
        <w:t>Т.Г. Марченко</w:t>
      </w:r>
    </w:p>
    <w:sectPr w:rsidR="00D51AB0" w:rsidRPr="00D51AB0" w:rsidSect="00CC7A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2"/>
    <w:rsid w:val="00191B57"/>
    <w:rsid w:val="001932FD"/>
    <w:rsid w:val="001E364B"/>
    <w:rsid w:val="001E63B3"/>
    <w:rsid w:val="002D7F50"/>
    <w:rsid w:val="00376EA0"/>
    <w:rsid w:val="00386423"/>
    <w:rsid w:val="0043744F"/>
    <w:rsid w:val="00466582"/>
    <w:rsid w:val="00483872"/>
    <w:rsid w:val="004A3B41"/>
    <w:rsid w:val="005572A9"/>
    <w:rsid w:val="005C78AC"/>
    <w:rsid w:val="00617913"/>
    <w:rsid w:val="006A0043"/>
    <w:rsid w:val="006D7649"/>
    <w:rsid w:val="00860E93"/>
    <w:rsid w:val="00867CAE"/>
    <w:rsid w:val="009C0049"/>
    <w:rsid w:val="009C6187"/>
    <w:rsid w:val="00B558E8"/>
    <w:rsid w:val="00BC0498"/>
    <w:rsid w:val="00CC7AD2"/>
    <w:rsid w:val="00D51AB0"/>
    <w:rsid w:val="00E117C8"/>
    <w:rsid w:val="00EA3319"/>
    <w:rsid w:val="00F156B9"/>
    <w:rsid w:val="00F81A6A"/>
    <w:rsid w:val="00FE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AD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7AD2"/>
    <w:pPr>
      <w:spacing w:after="0" w:line="240" w:lineRule="auto"/>
    </w:pPr>
  </w:style>
  <w:style w:type="table" w:styleId="a5">
    <w:name w:val="Table Grid"/>
    <w:basedOn w:val="a1"/>
    <w:uiPriority w:val="59"/>
    <w:rsid w:val="00CC7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AD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7AD2"/>
    <w:pPr>
      <w:spacing w:after="0" w:line="240" w:lineRule="auto"/>
    </w:pPr>
  </w:style>
  <w:style w:type="table" w:styleId="a5">
    <w:name w:val="Table Grid"/>
    <w:basedOn w:val="a1"/>
    <w:uiPriority w:val="59"/>
    <w:rsid w:val="00CC7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Глубокая И.Д.</dc:creator>
  <cp:lastModifiedBy>1</cp:lastModifiedBy>
  <cp:revision>4</cp:revision>
  <cp:lastPrinted>2020-01-21T08:00:00Z</cp:lastPrinted>
  <dcterms:created xsi:type="dcterms:W3CDTF">2020-01-20T13:07:00Z</dcterms:created>
  <dcterms:modified xsi:type="dcterms:W3CDTF">2020-01-21T08:01:00Z</dcterms:modified>
</cp:coreProperties>
</file>