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8C6D" w14:textId="77777777" w:rsidR="00EC0B39" w:rsidRPr="00EC0B39" w:rsidRDefault="00EC0B39" w:rsidP="00EC0B39">
      <w:pPr>
        <w:shd w:val="clear" w:color="auto" w:fill="F5F5F5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EC0B39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Правила подачи апелляции о нарушении установленного порядка проведения ЕГЭ</w:t>
      </w:r>
    </w:p>
    <w:p w14:paraId="3B2D09CA" w14:textId="77777777" w:rsidR="00EC0B39" w:rsidRPr="00EC0B39" w:rsidRDefault="00EC0B39" w:rsidP="00EC0B39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Апелляция о нарушении установленного порядка проведения ЕГЭ подается участником ЕГЭ в день экзамена, </w:t>
      </w:r>
      <w:r w:rsidRPr="00EC0B39"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  <w:t>не покидая ППЭ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49DD5C34" w14:textId="77777777" w:rsidR="00EC0B39" w:rsidRPr="00EC0B39" w:rsidRDefault="00EC0B39" w:rsidP="00EC0B39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  <w:t>Действия участника ЕГЭ:</w:t>
      </w:r>
    </w:p>
    <w:p w14:paraId="4C271E37" w14:textId="77777777" w:rsidR="00EC0B39" w:rsidRPr="00EC0B39" w:rsidRDefault="00EC0B39" w:rsidP="00EC0B3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от организатора в аудитории форму 2-ППЭ (2 экземпляра), по которой составляется апелляция;</w:t>
      </w:r>
    </w:p>
    <w:p w14:paraId="13BF1054" w14:textId="77777777" w:rsidR="00EC0B39" w:rsidRPr="00EC0B39" w:rsidRDefault="00EC0B39" w:rsidP="00EC0B39">
      <w:pPr>
        <w:numPr>
          <w:ilvl w:val="0"/>
          <w:numId w:val="1"/>
        </w:num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составить апелляцию </w:t>
      </w:r>
      <w:r w:rsidRPr="00EC0B39"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  <w:t>в 2-х экземплярах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23E23305" w14:textId="77777777" w:rsidR="00EC0B39" w:rsidRPr="00EC0B39" w:rsidRDefault="00EC0B39" w:rsidP="00EC0B3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передать оба экземпляра уполномоченному представителю </w:t>
      </w:r>
      <w:hyperlink r:id="rId5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ГЭК,</w:t>
        </w:r>
      </w:hyperlink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6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конфликтную комиссию</w:t>
        </w:r>
      </w:hyperlink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37CC0BC0" w14:textId="77777777" w:rsidR="00EC0B39" w:rsidRPr="00EC0B39" w:rsidRDefault="00EC0B39" w:rsidP="00EC0B3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информацию о времени и месте рассмотрения апелляции конфликтной комиссией.</w:t>
      </w:r>
    </w:p>
    <w:p w14:paraId="29EBA2C9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проверки изложенных в апелляции сведений о нарушении установленного порядка проведения ЕГЭ уполномоченным представителем ГЭК создается комиссия и организуется проведение проверки.</w:t>
      </w:r>
    </w:p>
    <w:p w14:paraId="4FD0D149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состав комиссии могут включаться </w:t>
      </w:r>
      <w:hyperlink r:id="rId7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18F9B650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 </w:t>
      </w:r>
      <w:hyperlink r:id="rId8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ГЭК</w:t>
        </w:r>
      </w:hyperlink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 </w:t>
      </w:r>
      <w:hyperlink r:id="rId9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конфликтную комиссию</w:t>
        </w:r>
      </w:hyperlink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3ED3D7E8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14:paraId="600EA5A3" w14:textId="77777777" w:rsidR="00EC0B39" w:rsidRPr="00EC0B39" w:rsidRDefault="00EC0B39" w:rsidP="00EC0B3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отклонение апелляции;</w:t>
      </w:r>
    </w:p>
    <w:p w14:paraId="2CF54D8F" w14:textId="77777777" w:rsidR="00EC0B39" w:rsidRPr="00EC0B39" w:rsidRDefault="00EC0B39" w:rsidP="00EC0B3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удовлетворение апелляции.</w:t>
      </w:r>
    </w:p>
    <w:p w14:paraId="59AD3DA4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</w:t>
      </w:r>
      <w:hyperlink r:id="rId10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единым расписанием</w:t>
        </w:r>
      </w:hyperlink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66229C7C" w14:textId="77777777" w:rsidR="00EC0B39" w:rsidRPr="00EC0B39" w:rsidRDefault="00EC0B39" w:rsidP="00EC0B39">
      <w:pPr>
        <w:shd w:val="clear" w:color="auto" w:fill="F5F5F5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EC0B39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Правила подачи апелляции о несогласии с результатами ЕГЭ</w:t>
      </w:r>
    </w:p>
    <w:p w14:paraId="58DA2E11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14:paraId="45262707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итоговой аттестации, иные участники ЕГЭ — в места, где были зарегистрированы на сдачу ЕГЭ. </w:t>
      </w:r>
      <w:proofErr w:type="spellStart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Зарегистрировшиеся</w:t>
      </w:r>
      <w:proofErr w:type="spellEnd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сдачу ЕГЭ в МКУ "Отдел образования Ворошиловского района г. </w:t>
      </w:r>
      <w:proofErr w:type="spellStart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Ростова</w:t>
      </w:r>
      <w:proofErr w:type="spellEnd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-на-Дону" подают апелляцию по адресу: г. </w:t>
      </w:r>
      <w:proofErr w:type="spellStart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Ростов</w:t>
      </w:r>
      <w:proofErr w:type="spellEnd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-на-Дону, ул. Королева, д. 25г, </w:t>
      </w:r>
      <w:proofErr w:type="spellStart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</w:t>
      </w:r>
      <w:proofErr w:type="spellEnd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14. Часы работы: </w:t>
      </w:r>
      <w:proofErr w:type="spellStart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пн-пт</w:t>
      </w:r>
      <w:proofErr w:type="spellEnd"/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9:00 до 17:00, перерыв с 13:00 до 14:00, тел (863) 231-07-01.</w:t>
      </w:r>
    </w:p>
    <w:p w14:paraId="63B4241D" w14:textId="77777777" w:rsidR="00EC0B39" w:rsidRPr="00EC0B39" w:rsidRDefault="00EC0B39" w:rsidP="00EC0B39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  <w:t>Действия участника ЕГЭ:</w:t>
      </w:r>
    </w:p>
    <w:p w14:paraId="10DA4DF2" w14:textId="77777777" w:rsidR="00EC0B39" w:rsidRPr="00EC0B39" w:rsidRDefault="00EC0B39" w:rsidP="00EC0B3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14:paraId="21ECF57D" w14:textId="77777777" w:rsidR="00EC0B39" w:rsidRPr="00EC0B39" w:rsidRDefault="00EC0B39" w:rsidP="00EC0B39">
      <w:pPr>
        <w:numPr>
          <w:ilvl w:val="0"/>
          <w:numId w:val="3"/>
        </w:num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составить апелляцию </w:t>
      </w:r>
      <w:r w:rsidRPr="00EC0B39"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  <w:t>в 2-х экземплярах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1A927535" w14:textId="77777777" w:rsidR="00EC0B39" w:rsidRPr="00EC0B39" w:rsidRDefault="00EC0B39" w:rsidP="00EC0B3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14:paraId="7FA73FF3" w14:textId="77777777" w:rsidR="00EC0B39" w:rsidRPr="00EC0B39" w:rsidRDefault="00EC0B39" w:rsidP="00EC0B3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информацию о времени и месте рассмотрения апелляции;</w:t>
      </w:r>
    </w:p>
    <w:p w14:paraId="4E4D5B57" w14:textId="77777777" w:rsidR="00EC0B39" w:rsidRPr="00EC0B39" w:rsidRDefault="00EC0B39" w:rsidP="00EC0B3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прийти на процедуру рассмотрения апелляций в конфликтную комиссию, имея при себе паспорт.</w:t>
      </w:r>
    </w:p>
    <w:p w14:paraId="08B6016F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куны, усы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нови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тели, по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печи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тели, а так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же ли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ца, осу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щест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вля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ющие пат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наж со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вер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шенно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лет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не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го де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ес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соб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го ли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ца, ко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торый по сос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янию здо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ровья не мо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жет осу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щест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влять свои пра</w:t>
      </w: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14:paraId="4961B738" w14:textId="77777777" w:rsidR="00EC0B39" w:rsidRPr="00EC0B39" w:rsidRDefault="00EC0B39" w:rsidP="00EC0B39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желанию участника ЕГЭ его апелляция может быть рассмотрена без его присутствия.</w:t>
      </w:r>
    </w:p>
    <w:p w14:paraId="44BECC84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Конфликтная комиссия</w:t>
        </w:r>
      </w:hyperlink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рассматривает апелляцию о несогласии с выставленными баллами не более 4-х рабочих дней с момента ее подачи участником ЕГЭ.</w:t>
      </w:r>
    </w:p>
    <w:p w14:paraId="66B8B061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Подробнее о порядке рассмотрения апелляции см. </w:t>
      </w:r>
      <w:hyperlink r:id="rId12" w:tgtFrame="_blank" w:history="1">
        <w:r w:rsidRPr="00EC0B39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раздел VIII Порядка проведения единого государственного экзамена</w:t>
        </w:r>
      </w:hyperlink>
    </w:p>
    <w:p w14:paraId="56535D91" w14:textId="77777777" w:rsidR="00EC0B39" w:rsidRPr="00EC0B39" w:rsidRDefault="00EC0B39" w:rsidP="00EC0B39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  <w:t>Результаты рассмотрения апелляции</w:t>
      </w:r>
    </w:p>
    <w:p w14:paraId="573965D5" w14:textId="77777777" w:rsidR="00EC0B39" w:rsidRPr="00EC0B39" w:rsidRDefault="00EC0B39" w:rsidP="00EC0B39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отклонение апелляции и сохранение выставленных баллов;</w:t>
      </w:r>
    </w:p>
    <w:p w14:paraId="50047445" w14:textId="77777777" w:rsidR="00EC0B39" w:rsidRPr="00EC0B39" w:rsidRDefault="00EC0B39" w:rsidP="00EC0B39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удовлетворение апелляции и выставление других баллов.</w:t>
      </w:r>
    </w:p>
    <w:p w14:paraId="55ED5761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D3DF5B0" w14:textId="77777777" w:rsidR="00EC0B39" w:rsidRPr="00EC0B39" w:rsidRDefault="00EC0B39" w:rsidP="00EC0B39">
      <w:pPr>
        <w:shd w:val="clear" w:color="auto" w:fill="F5F5F5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EC0B39">
        <w:rPr>
          <w:rFonts w:ascii="Arial" w:eastAsia="Times New Roman" w:hAnsi="Arial" w:cs="Arial"/>
          <w:b/>
          <w:bCs/>
          <w:i/>
          <w:iCs/>
          <w:color w:val="606060"/>
          <w:sz w:val="36"/>
          <w:szCs w:val="36"/>
          <w:lang w:eastAsia="ru-RU"/>
        </w:rPr>
        <w:t>ВНИМАНИЕ!</w:t>
      </w:r>
    </w:p>
    <w:p w14:paraId="1D07256D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14:paraId="36337AD3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Экзаменационная работа перепроверяется полностью.</w:t>
      </w:r>
    </w:p>
    <w:p w14:paraId="6FFBBB47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14:paraId="274C8FB3" w14:textId="77777777" w:rsidR="00EC0B39" w:rsidRPr="00EC0B39" w:rsidRDefault="00EC0B39" w:rsidP="00EC0B3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 сам факт подачи апелляции количество баллов не может быть уменьшено.</w:t>
      </w:r>
    </w:p>
    <w:p w14:paraId="1C9DB1C0" w14:textId="77777777" w:rsidR="004032CA" w:rsidRDefault="004032CA">
      <w:bookmarkStart w:id="0" w:name="_GoBack"/>
      <w:bookmarkEnd w:id="0"/>
    </w:p>
    <w:sectPr w:rsidR="0040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11A7"/>
    <w:multiLevelType w:val="multilevel"/>
    <w:tmpl w:val="DD50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149C"/>
    <w:multiLevelType w:val="multilevel"/>
    <w:tmpl w:val="9D8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F66AC"/>
    <w:multiLevelType w:val="multilevel"/>
    <w:tmpl w:val="323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A0E3F"/>
    <w:multiLevelType w:val="multilevel"/>
    <w:tmpl w:val="4EF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C7"/>
    <w:rsid w:val="004032CA"/>
    <w:rsid w:val="00B713C7"/>
    <w:rsid w:val="00E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5BDF-210F-44D6-9906-9BBF979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B39"/>
    <w:rPr>
      <w:b/>
      <w:bCs/>
    </w:rPr>
  </w:style>
  <w:style w:type="character" w:styleId="a5">
    <w:name w:val="Hyperlink"/>
    <w:basedOn w:val="a0"/>
    <w:uiPriority w:val="99"/>
    <w:semiHidden/>
    <w:unhideWhenUsed/>
    <w:rsid w:val="00EC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hyperlink" Target="http://www.ege.edu.ru/common/upload/docs/Prikaz_N_1400_ot_26.12.2013_g_Poryadok_provedeniya_GIA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http://www.ege.edu.ru/ru/main/legal-documents/index.php?id_4=17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rief-gloss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2023-11-14T15:17:00Z</dcterms:created>
  <dcterms:modified xsi:type="dcterms:W3CDTF">2023-11-14T15:18:00Z</dcterms:modified>
</cp:coreProperties>
</file>